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99D" w:rsidRPr="00317AB0" w:rsidRDefault="00FD2A90" w:rsidP="00317AB0">
      <w:pPr>
        <w:rPr>
          <w:rFonts w:ascii="Times New Roman" w:hAnsi="Times New Roman" w:cs="Times New Roman"/>
          <w:b/>
          <w:bCs/>
          <w:sz w:val="28"/>
          <w:szCs w:val="28"/>
          <w:lang w:val="tt-RU"/>
        </w:rPr>
      </w:pPr>
      <w:r w:rsidRPr="00317AB0">
        <w:rPr>
          <w:rFonts w:ascii="Times New Roman" w:hAnsi="Times New Roman" w:cs="Times New Roman"/>
          <w:b/>
          <w:sz w:val="28"/>
          <w:szCs w:val="28"/>
          <w:lang w:val="tt-RU"/>
        </w:rPr>
        <w:t xml:space="preserve">Татар теле 5 </w:t>
      </w:r>
      <w:r w:rsidRPr="00317AB0">
        <w:rPr>
          <w:rFonts w:ascii="Times New Roman" w:hAnsi="Times New Roman" w:cs="Times New Roman"/>
          <w:b/>
          <w:sz w:val="28"/>
          <w:szCs w:val="28"/>
        </w:rPr>
        <w:t>.</w:t>
      </w:r>
      <w:r w:rsidRPr="00317AB0">
        <w:rPr>
          <w:rFonts w:ascii="Times New Roman" w:hAnsi="Times New Roman" w:cs="Times New Roman"/>
          <w:b/>
          <w:bCs/>
          <w:sz w:val="28"/>
          <w:szCs w:val="28"/>
          <w:lang w:val="tt-RU"/>
        </w:rPr>
        <w:t xml:space="preserve"> домашний телефон 34 3 94 Сотовый 8927 42 83 856 группа в ватсапе”Миляуша апа 5”  </w:t>
      </w:r>
      <w:r w:rsidR="00E36EA8" w:rsidRPr="00317AB0">
        <w:rPr>
          <w:rFonts w:ascii="Times New Roman" w:hAnsi="Times New Roman" w:cs="Times New Roman"/>
          <w:b/>
          <w:bCs/>
          <w:sz w:val="28"/>
          <w:szCs w:val="28"/>
          <w:lang w:val="tt-RU"/>
        </w:rPr>
        <w:t xml:space="preserve">электрон адрес- </w:t>
      </w:r>
      <w:proofErr w:type="spellStart"/>
      <w:r w:rsidR="00E36EA8" w:rsidRPr="00317AB0">
        <w:rPr>
          <w:b/>
          <w:bCs/>
          <w:sz w:val="28"/>
          <w:szCs w:val="28"/>
          <w:lang w:val="en-US"/>
        </w:rPr>
        <w:t>violakhaf</w:t>
      </w:r>
      <w:proofErr w:type="spellEnd"/>
      <w:r w:rsidR="00E36EA8" w:rsidRPr="00317AB0">
        <w:rPr>
          <w:b/>
          <w:bCs/>
          <w:sz w:val="28"/>
          <w:szCs w:val="28"/>
        </w:rPr>
        <w:t>@</w:t>
      </w:r>
      <w:proofErr w:type="spellStart"/>
      <w:r w:rsidR="00E36EA8" w:rsidRPr="00317AB0">
        <w:rPr>
          <w:b/>
          <w:bCs/>
          <w:sz w:val="28"/>
          <w:szCs w:val="28"/>
          <w:lang w:val="en-US"/>
        </w:rPr>
        <w:t>yandex</w:t>
      </w:r>
      <w:proofErr w:type="spellEnd"/>
      <w:r w:rsidR="00E36EA8" w:rsidRPr="00317AB0">
        <w:rPr>
          <w:b/>
          <w:bCs/>
          <w:sz w:val="28"/>
          <w:szCs w:val="28"/>
        </w:rPr>
        <w:t>.</w:t>
      </w:r>
      <w:r w:rsidR="00317AB0" w:rsidRPr="00317AB0">
        <w:rPr>
          <w:b/>
          <w:bCs/>
          <w:sz w:val="28"/>
          <w:szCs w:val="28"/>
          <w:lang w:val="en-US"/>
        </w:rPr>
        <w:t>r</w:t>
      </w:r>
    </w:p>
    <w:p w:rsidR="00FF499D" w:rsidRDefault="00FF499D" w:rsidP="00CC7228">
      <w:pPr>
        <w:spacing w:after="0" w:line="240" w:lineRule="auto"/>
        <w:ind w:left="1080"/>
        <w:rPr>
          <w:rFonts w:ascii="Times New Roman" w:hAnsi="Times New Roman" w:cs="Times New Roman"/>
          <w:sz w:val="28"/>
          <w:szCs w:val="28"/>
        </w:rPr>
      </w:pPr>
    </w:p>
    <w:tbl>
      <w:tblPr>
        <w:tblW w:w="139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8"/>
        <w:gridCol w:w="1184"/>
        <w:gridCol w:w="4697"/>
        <w:gridCol w:w="4098"/>
      </w:tblGrid>
      <w:tr w:rsidR="000D5CB2" w:rsidRPr="00FF499D" w:rsidTr="00567A54">
        <w:tc>
          <w:tcPr>
            <w:tcW w:w="4008" w:type="dxa"/>
          </w:tcPr>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Дәрес темасының эчтәлеге</w:t>
            </w:r>
          </w:p>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Тема урока</w:t>
            </w:r>
          </w:p>
        </w:tc>
        <w:tc>
          <w:tcPr>
            <w:tcW w:w="1184" w:type="dxa"/>
          </w:tcPr>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Календарь</w:t>
            </w:r>
            <w:r w:rsidR="00567A54">
              <w:rPr>
                <w:rFonts w:ascii="Times New Roman" w:hAnsi="Times New Roman" w:cs="Times New Roman"/>
                <w:b/>
                <w:bCs/>
                <w:lang w:val="be-BY"/>
              </w:rPr>
              <w:t xml:space="preserve"> </w:t>
            </w:r>
            <w:r w:rsidRPr="00FF499D">
              <w:rPr>
                <w:rFonts w:ascii="Times New Roman" w:hAnsi="Times New Roman" w:cs="Times New Roman"/>
                <w:b/>
                <w:bCs/>
                <w:lang w:val="be-BY"/>
              </w:rPr>
              <w:t>дата</w:t>
            </w:r>
          </w:p>
        </w:tc>
        <w:tc>
          <w:tcPr>
            <w:tcW w:w="4697" w:type="dxa"/>
          </w:tcPr>
          <w:p w:rsidR="000D5CB2" w:rsidRPr="00FF499D" w:rsidRDefault="000D5CB2" w:rsidP="00567A54">
            <w:pPr>
              <w:spacing w:after="0" w:line="240" w:lineRule="auto"/>
              <w:rPr>
                <w:rFonts w:ascii="Times New Roman" w:hAnsi="Times New Roman" w:cs="Times New Roman"/>
                <w:b/>
                <w:bCs/>
              </w:rPr>
            </w:pPr>
            <w:proofErr w:type="spellStart"/>
            <w:r w:rsidRPr="00FF499D">
              <w:rPr>
                <w:rFonts w:ascii="Times New Roman" w:hAnsi="Times New Roman" w:cs="Times New Roman"/>
                <w:b/>
                <w:bCs/>
              </w:rPr>
              <w:t>Эчтәлек</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файдалану</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өчен</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чыганаклар</w:t>
            </w:r>
            <w:proofErr w:type="spellEnd"/>
            <w:r w:rsidRPr="00FF499D">
              <w:rPr>
                <w:rFonts w:ascii="Times New Roman" w:hAnsi="Times New Roman" w:cs="Times New Roman"/>
                <w:b/>
                <w:bCs/>
              </w:rPr>
              <w:t xml:space="preserve"> </w:t>
            </w:r>
          </w:p>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Содержание работы и источники</w:t>
            </w:r>
          </w:p>
        </w:tc>
        <w:tc>
          <w:tcPr>
            <w:tcW w:w="4098" w:type="dxa"/>
          </w:tcPr>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 xml:space="preserve">Контроль </w:t>
            </w:r>
            <w:proofErr w:type="spellStart"/>
            <w:r w:rsidRPr="00FF499D">
              <w:rPr>
                <w:rFonts w:ascii="Times New Roman" w:hAnsi="Times New Roman" w:cs="Times New Roman"/>
                <w:b/>
                <w:bCs/>
              </w:rPr>
              <w:t>бирем</w:t>
            </w:r>
            <w:proofErr w:type="spellEnd"/>
            <w:r w:rsidRPr="00FF499D">
              <w:rPr>
                <w:rFonts w:ascii="Times New Roman" w:hAnsi="Times New Roman" w:cs="Times New Roman"/>
                <w:b/>
                <w:bCs/>
              </w:rPr>
              <w:t>.</w:t>
            </w:r>
          </w:p>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 xml:space="preserve"> Контрольное задание</w:t>
            </w:r>
          </w:p>
        </w:tc>
      </w:tr>
      <w:tr w:rsidR="000D5CB2" w:rsidRPr="00DF3DDD" w:rsidTr="00567A54">
        <w:tc>
          <w:tcPr>
            <w:tcW w:w="4008" w:type="dxa"/>
          </w:tcPr>
          <w:p w:rsidR="000D5CB2" w:rsidRPr="00FF499D" w:rsidRDefault="000D5CB2" w:rsidP="008F7146">
            <w:pPr>
              <w:rPr>
                <w:rFonts w:ascii="Times New Roman" w:hAnsi="Times New Roman" w:cs="Times New Roman"/>
                <w:i/>
                <w:lang w:bidi="fa-IR"/>
              </w:rPr>
            </w:pPr>
            <w:r w:rsidRPr="00D255F8">
              <w:rPr>
                <w:rFonts w:ascii="Times New Roman" w:hAnsi="Times New Roman"/>
                <w:sz w:val="24"/>
                <w:szCs w:val="24"/>
                <w:lang w:val="tt-RU"/>
              </w:rPr>
              <w:t>Текст кисәкләре һәм җөмләләрне бәйләүче лексик һәм грамматик чаралар. Текст планы (гади).</w:t>
            </w:r>
            <w:r w:rsidRPr="00A7559E">
              <w:rPr>
                <w:rFonts w:ascii="Times New Roman" w:hAnsi="Times New Roman"/>
                <w:i/>
                <w:sz w:val="24"/>
                <w:szCs w:val="24"/>
              </w:rPr>
              <w:t xml:space="preserve"> Лексические и грамматические средства связи предложений и частей текста. План текста (простой</w:t>
            </w:r>
          </w:p>
        </w:tc>
        <w:tc>
          <w:tcPr>
            <w:tcW w:w="1184" w:type="dxa"/>
          </w:tcPr>
          <w:p w:rsidR="000D5CB2" w:rsidRPr="00FF499D" w:rsidRDefault="000D5CB2" w:rsidP="000D5CB2">
            <w:pPr>
              <w:rPr>
                <w:rFonts w:ascii="Times New Roman" w:hAnsi="Times New Roman" w:cs="Times New Roman"/>
                <w:bCs/>
                <w:lang w:val="be-BY"/>
              </w:rPr>
            </w:pPr>
            <w:r>
              <w:rPr>
                <w:rFonts w:ascii="Times New Roman" w:hAnsi="Times New Roman" w:cs="Times New Roman"/>
                <w:sz w:val="24"/>
                <w:szCs w:val="24"/>
                <w:lang w:val="tt-RU" w:eastAsia="en-US"/>
              </w:rPr>
              <w:t xml:space="preserve">Дүшәмбе </w:t>
            </w:r>
          </w:p>
        </w:tc>
        <w:tc>
          <w:tcPr>
            <w:tcW w:w="4697" w:type="dxa"/>
          </w:tcPr>
          <w:p w:rsidR="00567A54" w:rsidRPr="00567A54" w:rsidRDefault="00567A54" w:rsidP="00FD46C2">
            <w:pPr>
              <w:pStyle w:val="a5"/>
              <w:numPr>
                <w:ilvl w:val="0"/>
                <w:numId w:val="1"/>
              </w:numPr>
              <w:jc w:val="both"/>
              <w:rPr>
                <w:b/>
                <w:i/>
                <w:lang w:val="be-BY"/>
              </w:rPr>
            </w:pPr>
            <w:r>
              <w:rPr>
                <w:lang w:val="be-BY"/>
              </w:rPr>
              <w:t>Текстны иг</w:t>
            </w:r>
            <w:r>
              <w:t>ъ</w:t>
            </w:r>
            <w:r>
              <w:rPr>
                <w:lang w:val="tt-RU"/>
              </w:rPr>
              <w:t>тибар белән укырга.</w:t>
            </w:r>
          </w:p>
          <w:p w:rsidR="00567A54" w:rsidRPr="00567A54" w:rsidRDefault="00567A54" w:rsidP="00FD46C2">
            <w:pPr>
              <w:pStyle w:val="a5"/>
              <w:numPr>
                <w:ilvl w:val="0"/>
                <w:numId w:val="1"/>
              </w:numPr>
              <w:jc w:val="both"/>
              <w:rPr>
                <w:b/>
                <w:i/>
                <w:lang w:val="be-BY"/>
              </w:rPr>
            </w:pPr>
            <w:r>
              <w:rPr>
                <w:lang w:val="tt-RU"/>
              </w:rPr>
              <w:t>Текст ничә  кисәктән  тора ?</w:t>
            </w:r>
          </w:p>
          <w:p w:rsidR="00567A54" w:rsidRPr="00567A54" w:rsidRDefault="00567A54" w:rsidP="00FD46C2">
            <w:pPr>
              <w:pStyle w:val="a5"/>
              <w:numPr>
                <w:ilvl w:val="0"/>
                <w:numId w:val="1"/>
              </w:numPr>
              <w:jc w:val="both"/>
              <w:rPr>
                <w:b/>
                <w:i/>
                <w:lang w:val="be-BY"/>
              </w:rPr>
            </w:pPr>
            <w:r>
              <w:rPr>
                <w:lang w:val="tt-RU"/>
              </w:rPr>
              <w:t xml:space="preserve">Һәр  кисәк нәрсә турында? </w:t>
            </w:r>
          </w:p>
          <w:p w:rsidR="00567A54" w:rsidRPr="00567A54" w:rsidRDefault="00567A54" w:rsidP="00567A54">
            <w:pPr>
              <w:spacing w:after="0" w:line="240" w:lineRule="auto"/>
              <w:jc w:val="center"/>
              <w:rPr>
                <w:rFonts w:ascii="Times New Roman" w:hAnsi="Times New Roman" w:cs="Times New Roman"/>
                <w:b/>
                <w:i/>
                <w:sz w:val="24"/>
                <w:szCs w:val="24"/>
                <w:lang w:val="be-BY"/>
              </w:rPr>
            </w:pPr>
            <w:r w:rsidRPr="00567A54">
              <w:rPr>
                <w:rFonts w:ascii="Times New Roman" w:hAnsi="Times New Roman" w:cs="Times New Roman"/>
                <w:b/>
                <w:i/>
                <w:sz w:val="24"/>
                <w:szCs w:val="24"/>
                <w:lang w:val="be-BY"/>
              </w:rPr>
              <w:t>Керпе һәм аның балалары.</w:t>
            </w:r>
          </w:p>
          <w:p w:rsidR="00567A54" w:rsidRDefault="00567A54" w:rsidP="00567A54">
            <w:pPr>
              <w:spacing w:after="0" w:line="240" w:lineRule="auto"/>
              <w:jc w:val="both"/>
              <w:rPr>
                <w:rFonts w:ascii="Times New Roman" w:hAnsi="Times New Roman" w:cs="Times New Roman"/>
                <w:i/>
                <w:sz w:val="24"/>
                <w:szCs w:val="24"/>
                <w:lang w:val="be-BY"/>
              </w:rPr>
            </w:pPr>
            <w:r w:rsidRPr="00567A54">
              <w:rPr>
                <w:rFonts w:ascii="Times New Roman" w:hAnsi="Times New Roman" w:cs="Times New Roman"/>
                <w:i/>
                <w:sz w:val="24"/>
                <w:szCs w:val="24"/>
                <w:lang w:val="be-BY"/>
              </w:rPr>
              <w:t xml:space="preserve">    Быел керпе дөньяга биш бала китерде. Нәниләр ялангач тудылар, күзләре дә ачылмаган иде. Берничә сәгать эчендә алар ап –ак йомшак инәләр белән капландылар.</w:t>
            </w:r>
          </w:p>
          <w:p w:rsidR="00567A54" w:rsidRPr="00567A54" w:rsidRDefault="00567A54" w:rsidP="00567A54">
            <w:pPr>
              <w:spacing w:after="0" w:line="240" w:lineRule="auto"/>
              <w:jc w:val="both"/>
              <w:rPr>
                <w:rFonts w:ascii="Times New Roman" w:hAnsi="Times New Roman" w:cs="Times New Roman"/>
                <w:i/>
                <w:sz w:val="24"/>
                <w:szCs w:val="24"/>
                <w:lang w:val="be-BY"/>
              </w:rPr>
            </w:pPr>
            <w:r w:rsidRPr="00567A54">
              <w:rPr>
                <w:rFonts w:ascii="Times New Roman" w:hAnsi="Times New Roman" w:cs="Times New Roman"/>
                <w:i/>
                <w:sz w:val="24"/>
                <w:szCs w:val="24"/>
                <w:lang w:val="be-BY"/>
              </w:rPr>
              <w:t xml:space="preserve"> Керпе балаларын үстерү мәшәкате белән яшәде. Бераздан бәләкәй керпеләрнең күзләре ачылды, ак инәләре  нык чәнечкеләр белән алышынды. </w:t>
            </w:r>
            <w:proofErr w:type="spellStart"/>
            <w:r w:rsidRPr="00567A54">
              <w:rPr>
                <w:rFonts w:ascii="Times New Roman" w:hAnsi="Times New Roman" w:cs="Times New Roman"/>
                <w:i/>
                <w:sz w:val="24"/>
                <w:szCs w:val="24"/>
              </w:rPr>
              <w:t>Яшь</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керпеләр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йомгакланып</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төрелергә</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һәм</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сүтелергә</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өйрәнделәр</w:t>
            </w:r>
            <w:proofErr w:type="spellEnd"/>
            <w:r w:rsidRPr="00567A54">
              <w:rPr>
                <w:rFonts w:ascii="Times New Roman" w:hAnsi="Times New Roman" w:cs="Times New Roman"/>
                <w:i/>
                <w:sz w:val="24"/>
                <w:szCs w:val="24"/>
              </w:rPr>
              <w:t>.</w:t>
            </w:r>
          </w:p>
          <w:p w:rsidR="00567A54" w:rsidRPr="00567A54" w:rsidRDefault="00567A54" w:rsidP="00567A54">
            <w:pPr>
              <w:spacing w:after="0" w:line="240" w:lineRule="auto"/>
              <w:jc w:val="both"/>
              <w:rPr>
                <w:rFonts w:ascii="Times New Roman" w:hAnsi="Times New Roman" w:cs="Times New Roman"/>
                <w:i/>
                <w:sz w:val="24"/>
                <w:szCs w:val="24"/>
              </w:rPr>
            </w:pPr>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Әниләре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яши</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торган</w:t>
            </w:r>
            <w:proofErr w:type="spellEnd"/>
            <w:r w:rsidRPr="00567A54">
              <w:rPr>
                <w:rFonts w:ascii="Times New Roman" w:hAnsi="Times New Roman" w:cs="Times New Roman"/>
                <w:i/>
                <w:sz w:val="24"/>
                <w:szCs w:val="24"/>
              </w:rPr>
              <w:t xml:space="preserve"> алан </w:t>
            </w:r>
            <w:proofErr w:type="spellStart"/>
            <w:r w:rsidRPr="00567A54">
              <w:rPr>
                <w:rFonts w:ascii="Times New Roman" w:hAnsi="Times New Roman" w:cs="Times New Roman"/>
                <w:i/>
                <w:sz w:val="24"/>
                <w:szCs w:val="24"/>
              </w:rPr>
              <w:t>керпе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балалары</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өчен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чын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мәктәп</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иде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Керпе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һәр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көнне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балаларын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шунда</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алып</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чыга</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Бөҗәкләр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коңгызлар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эзләргә</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өйрәтә</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Тычкан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сукмагын</w:t>
            </w:r>
            <w:proofErr w:type="spellEnd"/>
            <w:r w:rsidRPr="00567A54">
              <w:rPr>
                <w:rFonts w:ascii="Times New Roman" w:hAnsi="Times New Roman" w:cs="Times New Roman"/>
                <w:i/>
                <w:sz w:val="24"/>
                <w:szCs w:val="24"/>
              </w:rPr>
              <w:t xml:space="preserve"> да </w:t>
            </w:r>
            <w:proofErr w:type="spellStart"/>
            <w:r w:rsidRPr="00567A54">
              <w:rPr>
                <w:rFonts w:ascii="Times New Roman" w:hAnsi="Times New Roman" w:cs="Times New Roman"/>
                <w:i/>
                <w:sz w:val="24"/>
                <w:szCs w:val="24"/>
              </w:rPr>
              <w:t>карыйлар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Гөмбәләр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белән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танышалар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Керпе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кайчагында</w:t>
            </w:r>
            <w:proofErr w:type="spellEnd"/>
            <w:r w:rsidRPr="00567A54">
              <w:rPr>
                <w:rFonts w:ascii="Times New Roman" w:hAnsi="Times New Roman" w:cs="Times New Roman"/>
                <w:i/>
                <w:sz w:val="24"/>
                <w:szCs w:val="24"/>
              </w:rPr>
              <w:t xml:space="preserve"> бака я </w:t>
            </w:r>
            <w:proofErr w:type="spellStart"/>
            <w:r w:rsidRPr="00567A54">
              <w:rPr>
                <w:rFonts w:ascii="Times New Roman" w:hAnsi="Times New Roman" w:cs="Times New Roman"/>
                <w:i/>
                <w:sz w:val="24"/>
                <w:szCs w:val="24"/>
              </w:rPr>
              <w:t>елан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белән</w:t>
            </w:r>
            <w:proofErr w:type="spellEnd"/>
            <w:r w:rsidRPr="00567A54">
              <w:rPr>
                <w:rFonts w:ascii="Times New Roman" w:hAnsi="Times New Roman" w:cs="Times New Roman"/>
                <w:i/>
                <w:sz w:val="24"/>
                <w:szCs w:val="24"/>
              </w:rPr>
              <w:t xml:space="preserve"> </w:t>
            </w:r>
            <w:proofErr w:type="spellStart"/>
            <w:proofErr w:type="gramStart"/>
            <w:r w:rsidRPr="00567A54">
              <w:rPr>
                <w:rFonts w:ascii="Times New Roman" w:hAnsi="Times New Roman" w:cs="Times New Roman"/>
                <w:i/>
                <w:sz w:val="24"/>
                <w:szCs w:val="24"/>
              </w:rPr>
              <w:t>очраша,аларны</w:t>
            </w:r>
            <w:proofErr w:type="spellEnd"/>
            <w:proofErr w:type="gram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ботарлый</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Яшьләр</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әниләре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биргән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дәрестән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яшәү</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күнегүләре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алалар</w:t>
            </w:r>
            <w:proofErr w:type="spellEnd"/>
            <w:r w:rsidRPr="00567A54">
              <w:rPr>
                <w:rFonts w:ascii="Times New Roman" w:hAnsi="Times New Roman" w:cs="Times New Roman"/>
                <w:i/>
                <w:sz w:val="24"/>
                <w:szCs w:val="24"/>
              </w:rPr>
              <w:t xml:space="preserve">. </w:t>
            </w:r>
          </w:p>
          <w:p w:rsidR="000D5CB2" w:rsidRPr="00567A54" w:rsidRDefault="00567A54" w:rsidP="00567A54">
            <w:pPr>
              <w:spacing w:after="0" w:line="240" w:lineRule="auto"/>
              <w:jc w:val="both"/>
              <w:rPr>
                <w:rFonts w:ascii="Times New Roman" w:hAnsi="Times New Roman" w:cs="Times New Roman"/>
                <w:i/>
                <w:sz w:val="24"/>
                <w:szCs w:val="24"/>
              </w:rPr>
            </w:pPr>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Әниләре</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балаларына</w:t>
            </w:r>
            <w:proofErr w:type="spellEnd"/>
            <w:r w:rsidRPr="00567A54">
              <w:rPr>
                <w:rFonts w:ascii="Times New Roman" w:hAnsi="Times New Roman" w:cs="Times New Roman"/>
                <w:i/>
                <w:sz w:val="24"/>
                <w:szCs w:val="24"/>
              </w:rPr>
              <w:t xml:space="preserve"> ай буе </w:t>
            </w:r>
            <w:proofErr w:type="spellStart"/>
            <w:r w:rsidRPr="00567A54">
              <w:rPr>
                <w:rFonts w:ascii="Times New Roman" w:hAnsi="Times New Roman" w:cs="Times New Roman"/>
                <w:i/>
                <w:sz w:val="24"/>
                <w:szCs w:val="24"/>
              </w:rPr>
              <w:t>сөтен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имезде</w:t>
            </w:r>
            <w:proofErr w:type="spellEnd"/>
            <w:r w:rsidRPr="00567A54">
              <w:rPr>
                <w:rFonts w:ascii="Times New Roman" w:hAnsi="Times New Roman" w:cs="Times New Roman"/>
                <w:i/>
                <w:sz w:val="24"/>
                <w:szCs w:val="24"/>
              </w:rPr>
              <w:t xml:space="preserve">. Ә </w:t>
            </w:r>
            <w:proofErr w:type="spellStart"/>
            <w:r w:rsidRPr="00567A54">
              <w:rPr>
                <w:rFonts w:ascii="Times New Roman" w:hAnsi="Times New Roman" w:cs="Times New Roman"/>
                <w:i/>
                <w:sz w:val="24"/>
                <w:szCs w:val="24"/>
              </w:rPr>
              <w:t>көз</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якынлашкач</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аларны</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мөстәкыйль</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тормышка</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озатты</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Ана</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керпегә</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бик</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кыен</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lastRenderedPageBreak/>
              <w:t>булды</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Чөнки</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аларның</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аерылышулары</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мәңгегә</w:t>
            </w:r>
            <w:proofErr w:type="spellEnd"/>
            <w:r w:rsidRPr="00567A54">
              <w:rPr>
                <w:rFonts w:ascii="Times New Roman" w:hAnsi="Times New Roman" w:cs="Times New Roman"/>
                <w:i/>
                <w:sz w:val="24"/>
                <w:szCs w:val="24"/>
              </w:rPr>
              <w:t xml:space="preserve"> </w:t>
            </w:r>
            <w:proofErr w:type="spellStart"/>
            <w:r w:rsidRPr="00567A54">
              <w:rPr>
                <w:rFonts w:ascii="Times New Roman" w:hAnsi="Times New Roman" w:cs="Times New Roman"/>
                <w:i/>
                <w:sz w:val="24"/>
                <w:szCs w:val="24"/>
              </w:rPr>
              <w:t>иде</w:t>
            </w:r>
            <w:proofErr w:type="spellEnd"/>
            <w:r w:rsidRPr="00567A54">
              <w:rPr>
                <w:rFonts w:ascii="Times New Roman" w:hAnsi="Times New Roman" w:cs="Times New Roman"/>
                <w:i/>
                <w:sz w:val="24"/>
                <w:szCs w:val="24"/>
              </w:rPr>
              <w:t>.</w:t>
            </w:r>
          </w:p>
        </w:tc>
        <w:tc>
          <w:tcPr>
            <w:tcW w:w="4098" w:type="dxa"/>
          </w:tcPr>
          <w:p w:rsidR="000D5CB2" w:rsidRPr="00FF499D" w:rsidRDefault="00567A54" w:rsidP="00567A54">
            <w:pPr>
              <w:rPr>
                <w:rFonts w:ascii="Times New Roman" w:hAnsi="Times New Roman" w:cs="Times New Roman"/>
                <w:bCs/>
                <w:lang w:val="tt-RU"/>
              </w:rPr>
            </w:pPr>
            <w:r>
              <w:rPr>
                <w:rFonts w:ascii="Times New Roman" w:hAnsi="Times New Roman" w:cs="Times New Roman"/>
                <w:bCs/>
                <w:lang w:val="tt-RU"/>
              </w:rPr>
              <w:lastRenderedPageBreak/>
              <w:t xml:space="preserve"> Текстның планын төзеп </w:t>
            </w:r>
            <w:r w:rsidR="000D5CB2" w:rsidRPr="00FF499D">
              <w:rPr>
                <w:rFonts w:ascii="Times New Roman" w:hAnsi="Times New Roman" w:cs="Times New Roman"/>
                <w:bCs/>
                <w:lang w:val="tt-RU"/>
              </w:rPr>
              <w:t>violakhaf</w:t>
            </w:r>
            <w:r w:rsidR="000D5CB2" w:rsidRPr="00FF499D">
              <w:rPr>
                <w:rFonts w:ascii="Times New Roman" w:hAnsi="Times New Roman" w:cs="Times New Roman"/>
                <w:bCs/>
                <w:lang w:val="be-BY"/>
              </w:rPr>
              <w:t>@</w:t>
            </w:r>
            <w:r w:rsidR="000D5CB2" w:rsidRPr="00FF499D">
              <w:rPr>
                <w:rFonts w:ascii="Times New Roman" w:hAnsi="Times New Roman" w:cs="Times New Roman"/>
                <w:bCs/>
                <w:lang w:val="tt-RU"/>
              </w:rPr>
              <w:t>yandex</w:t>
            </w:r>
            <w:r w:rsidR="000D5CB2" w:rsidRPr="00FF499D">
              <w:rPr>
                <w:rFonts w:ascii="Times New Roman" w:hAnsi="Times New Roman" w:cs="Times New Roman"/>
                <w:bCs/>
                <w:lang w:val="be-BY"/>
              </w:rPr>
              <w:t>.</w:t>
            </w:r>
            <w:r w:rsidR="000D5CB2" w:rsidRPr="008D3825">
              <w:rPr>
                <w:rFonts w:ascii="Times New Roman" w:hAnsi="Times New Roman" w:cs="Times New Roman"/>
                <w:bCs/>
                <w:lang w:val="tt-RU"/>
              </w:rPr>
              <w:t>ru</w:t>
            </w:r>
            <w:r w:rsidR="000D5CB2" w:rsidRPr="00FF499D">
              <w:rPr>
                <w:rFonts w:ascii="Times New Roman" w:hAnsi="Times New Roman" w:cs="Times New Roman"/>
                <w:bCs/>
                <w:lang w:val="be-BY"/>
              </w:rPr>
              <w:t xml:space="preserve"> </w:t>
            </w:r>
            <w:r w:rsidR="000D5CB2">
              <w:rPr>
                <w:rFonts w:ascii="Times New Roman" w:hAnsi="Times New Roman" w:cs="Times New Roman"/>
                <w:bCs/>
                <w:lang w:val="be-BY"/>
              </w:rPr>
              <w:t xml:space="preserve"> </w:t>
            </w:r>
            <w:r w:rsidRPr="00FF499D">
              <w:rPr>
                <w:rFonts w:ascii="Times New Roman" w:hAnsi="Times New Roman" w:cs="Times New Roman"/>
                <w:bCs/>
                <w:lang w:val="be-BY"/>
              </w:rPr>
              <w:t>адресына</w:t>
            </w:r>
            <w:r>
              <w:rPr>
                <w:rFonts w:ascii="Times New Roman" w:hAnsi="Times New Roman" w:cs="Times New Roman"/>
                <w:bCs/>
                <w:lang w:val="be-BY"/>
              </w:rPr>
              <w:t xml:space="preserve"> </w:t>
            </w:r>
            <w:r w:rsidR="000D5CB2">
              <w:rPr>
                <w:rFonts w:ascii="Times New Roman" w:hAnsi="Times New Roman" w:cs="Times New Roman"/>
                <w:bCs/>
                <w:lang w:val="be-BY"/>
              </w:rPr>
              <w:t xml:space="preserve">яки  ватсап “Миляуша апа 5” төркеменә җибәрергә. </w:t>
            </w:r>
          </w:p>
        </w:tc>
      </w:tr>
      <w:tr w:rsidR="000D5CB2" w:rsidRPr="00DF3DDD" w:rsidTr="00567A54">
        <w:tc>
          <w:tcPr>
            <w:tcW w:w="4008" w:type="dxa"/>
          </w:tcPr>
          <w:p w:rsidR="000D5CB2" w:rsidRPr="00D255F8" w:rsidRDefault="00567A54" w:rsidP="00567A54">
            <w:pPr>
              <w:rPr>
                <w:rFonts w:ascii="Times New Roman" w:hAnsi="Times New Roman"/>
                <w:sz w:val="24"/>
                <w:szCs w:val="24"/>
                <w:lang w:val="tt-RU"/>
              </w:rPr>
            </w:pPr>
            <w:r>
              <w:rPr>
                <w:rFonts w:ascii="Times New Roman" w:hAnsi="Times New Roman" w:cs="Times New Roman"/>
                <w:sz w:val="24"/>
                <w:szCs w:val="24"/>
                <w:lang w:val="tt-RU"/>
              </w:rPr>
              <w:lastRenderedPageBreak/>
              <w:t xml:space="preserve">Хикәяләү ( хикәя, сөйләү)  аның </w:t>
            </w:r>
            <w:r w:rsidR="000D5CB2" w:rsidRPr="00D255F8">
              <w:rPr>
                <w:rFonts w:ascii="Times New Roman" w:hAnsi="Times New Roman" w:cs="Times New Roman"/>
                <w:sz w:val="24"/>
                <w:szCs w:val="24"/>
                <w:lang w:val="tt-RU"/>
              </w:rPr>
              <w:t>төп үзенчәлеге.</w:t>
            </w:r>
            <w:r w:rsidR="000D5CB2" w:rsidRPr="00A7559E">
              <w:rPr>
                <w:rFonts w:ascii="Times New Roman" w:hAnsi="Times New Roman" w:cs="Times New Roman"/>
                <w:i/>
                <w:sz w:val="24"/>
                <w:szCs w:val="24"/>
                <w:lang w:val="tt-RU"/>
              </w:rPr>
              <w:t xml:space="preserve"> </w:t>
            </w:r>
            <w:r w:rsidR="000D5CB2" w:rsidRPr="00A7559E">
              <w:rPr>
                <w:rFonts w:ascii="Times New Roman" w:hAnsi="Times New Roman" w:cs="Times New Roman"/>
                <w:i/>
                <w:sz w:val="24"/>
                <w:szCs w:val="24"/>
              </w:rPr>
              <w:t>Повествование (рассказ</w:t>
            </w:r>
            <w:r>
              <w:rPr>
                <w:rFonts w:ascii="Times New Roman" w:hAnsi="Times New Roman" w:cs="Times New Roman"/>
                <w:i/>
                <w:sz w:val="24"/>
                <w:szCs w:val="24"/>
                <w:lang w:val="tt-RU"/>
              </w:rPr>
              <w:t>)</w:t>
            </w:r>
            <w:r w:rsidR="000D5CB2" w:rsidRPr="00A7559E">
              <w:rPr>
                <w:rFonts w:ascii="Times New Roman" w:hAnsi="Times New Roman" w:cs="Times New Roman"/>
                <w:i/>
                <w:sz w:val="24"/>
                <w:szCs w:val="24"/>
              </w:rPr>
              <w:t xml:space="preserve"> основные особенности</w:t>
            </w:r>
          </w:p>
        </w:tc>
        <w:tc>
          <w:tcPr>
            <w:tcW w:w="1184" w:type="dxa"/>
          </w:tcPr>
          <w:p w:rsidR="000D5CB2" w:rsidRDefault="000D5CB2" w:rsidP="008F7146">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чәршәмбе</w:t>
            </w:r>
          </w:p>
        </w:tc>
        <w:tc>
          <w:tcPr>
            <w:tcW w:w="4697" w:type="dxa"/>
          </w:tcPr>
          <w:p w:rsidR="00567A54" w:rsidRPr="00567A54" w:rsidRDefault="00567A54" w:rsidP="00FD46C2">
            <w:pPr>
              <w:pStyle w:val="a5"/>
              <w:numPr>
                <w:ilvl w:val="0"/>
                <w:numId w:val="3"/>
              </w:numPr>
              <w:rPr>
                <w:rFonts w:eastAsiaTheme="minorHAnsi"/>
                <w:lang w:val="tt-RU" w:eastAsia="en-US"/>
              </w:rPr>
            </w:pPr>
            <w:r w:rsidRPr="00567A54">
              <w:rPr>
                <w:rFonts w:eastAsiaTheme="minorHAnsi"/>
                <w:lang w:val="tt-RU" w:eastAsia="en-US"/>
              </w:rPr>
              <w:t>Текстны иг</w:t>
            </w:r>
            <w:r w:rsidRPr="00567A54">
              <w:rPr>
                <w:rFonts w:eastAsiaTheme="minorHAnsi"/>
                <w:lang w:eastAsia="en-US"/>
              </w:rPr>
              <w:t>ъ</w:t>
            </w:r>
            <w:r w:rsidRPr="00567A54">
              <w:rPr>
                <w:rFonts w:eastAsiaTheme="minorHAnsi"/>
                <w:lang w:val="tt-RU" w:eastAsia="en-US"/>
              </w:rPr>
              <w:t>тибар белән укырга.</w:t>
            </w:r>
          </w:p>
          <w:p w:rsidR="00567A54" w:rsidRDefault="00567A54" w:rsidP="00FD46C2">
            <w:pPr>
              <w:pStyle w:val="a5"/>
              <w:numPr>
                <w:ilvl w:val="0"/>
                <w:numId w:val="3"/>
              </w:numPr>
              <w:rPr>
                <w:rFonts w:eastAsiaTheme="minorHAnsi"/>
                <w:lang w:val="tt-RU" w:eastAsia="en-US"/>
              </w:rPr>
            </w:pPr>
            <w:r>
              <w:rPr>
                <w:rFonts w:eastAsiaTheme="minorHAnsi"/>
                <w:lang w:val="tt-RU" w:eastAsia="en-US"/>
              </w:rPr>
              <w:t>Өлешләргә бүләргә.</w:t>
            </w:r>
          </w:p>
          <w:p w:rsidR="00567A54" w:rsidRDefault="00567A54" w:rsidP="00FD46C2">
            <w:pPr>
              <w:pStyle w:val="a5"/>
              <w:numPr>
                <w:ilvl w:val="0"/>
                <w:numId w:val="3"/>
              </w:numPr>
              <w:rPr>
                <w:rFonts w:eastAsiaTheme="minorHAnsi"/>
                <w:lang w:val="tt-RU" w:eastAsia="en-US"/>
              </w:rPr>
            </w:pPr>
            <w:r>
              <w:rPr>
                <w:rFonts w:eastAsiaTheme="minorHAnsi"/>
                <w:lang w:val="tt-RU" w:eastAsia="en-US"/>
              </w:rPr>
              <w:t>Текстта нинди вакыйга турында сүз бара? Ул ничек башлана? Ничек тәмамлана ?</w:t>
            </w:r>
          </w:p>
          <w:p w:rsidR="00567A54" w:rsidRPr="00567A54" w:rsidRDefault="00567A54" w:rsidP="00FD46C2">
            <w:pPr>
              <w:pStyle w:val="a5"/>
              <w:numPr>
                <w:ilvl w:val="0"/>
                <w:numId w:val="3"/>
              </w:numPr>
              <w:rPr>
                <w:rFonts w:eastAsiaTheme="minorHAnsi"/>
                <w:lang w:val="tt-RU" w:eastAsia="en-US"/>
              </w:rPr>
            </w:pPr>
            <w:r>
              <w:rPr>
                <w:rFonts w:eastAsiaTheme="minorHAnsi"/>
                <w:lang w:val="tt-RU" w:eastAsia="en-US"/>
              </w:rPr>
              <w:t xml:space="preserve"> Хикәяләү текстының үзенчәлекләрен билгеләргә </w:t>
            </w:r>
          </w:p>
          <w:p w:rsidR="00567A54" w:rsidRPr="00567A54" w:rsidRDefault="00567A54" w:rsidP="00567A54">
            <w:pPr>
              <w:contextualSpacing/>
              <w:jc w:val="center"/>
              <w:rPr>
                <w:rFonts w:ascii="Times New Roman" w:eastAsiaTheme="minorHAnsi" w:hAnsi="Times New Roman" w:cs="Times New Roman"/>
                <w:b/>
                <w:lang w:val="tt-RU" w:eastAsia="en-US"/>
              </w:rPr>
            </w:pPr>
            <w:r w:rsidRPr="00567A54">
              <w:rPr>
                <w:rFonts w:ascii="Times New Roman" w:eastAsiaTheme="minorHAnsi" w:hAnsi="Times New Roman" w:cs="Times New Roman"/>
                <w:b/>
                <w:lang w:val="tt-RU" w:eastAsia="en-US"/>
              </w:rPr>
              <w:t>Бәйрәм</w:t>
            </w:r>
          </w:p>
          <w:p w:rsidR="00567A54" w:rsidRPr="00567A54" w:rsidRDefault="00567A54" w:rsidP="00567A54">
            <w:pPr>
              <w:contextualSpacing/>
              <w:jc w:val="both"/>
              <w:rPr>
                <w:rFonts w:ascii="Times New Roman" w:eastAsiaTheme="minorHAnsi" w:hAnsi="Times New Roman" w:cs="Times New Roman"/>
                <w:lang w:val="tt-RU" w:eastAsia="en-US"/>
              </w:rPr>
            </w:pPr>
            <w:r w:rsidRPr="00567A54">
              <w:rPr>
                <w:rFonts w:ascii="Times New Roman" w:eastAsiaTheme="minorHAnsi" w:hAnsi="Times New Roman" w:cs="Times New Roman"/>
                <w:lang w:val="tt-RU" w:eastAsia="en-US"/>
              </w:rPr>
              <w:t xml:space="preserve">  Никадәр генә көтсә дә, Нәҗип сандугачның балалалар чыгарганын күрми калды. Беркөнне чия артына посып, ояга күз ташласа исе китте: анда дүрт бала,сары авызларын өскә сузып,җим көтәләр. Аналары очып китә дә аларның авызына җим сала.Әллә ни арада кош балалары үсеп тә җитте. Канатлары чыкты. Алар инде җим эзләргә киткән әниләрен оя читенә басып озатып кала башладылар. Берәр ят кош тавышы ишетсәләр, дәртәүләшеп оя төбенә сыеналар иде. Кош балаларын очырган көн чын бәйрәм булды. Алар башта еракка очмады, якындагы чия ботакларына гына кундылар. Очыргач та,</w:t>
            </w:r>
            <w:r w:rsidR="00317AB0">
              <w:rPr>
                <w:rFonts w:ascii="Times New Roman" w:eastAsiaTheme="minorHAnsi" w:hAnsi="Times New Roman" w:cs="Times New Roman"/>
                <w:lang w:val="tt-RU" w:eastAsia="en-US"/>
              </w:rPr>
              <w:t xml:space="preserve"> </w:t>
            </w:r>
            <w:r w:rsidRPr="00567A54">
              <w:rPr>
                <w:rFonts w:ascii="Times New Roman" w:eastAsiaTheme="minorHAnsi" w:hAnsi="Times New Roman" w:cs="Times New Roman"/>
                <w:lang w:val="tt-RU" w:eastAsia="en-US"/>
              </w:rPr>
              <w:t>шактый вакыт балаларын аналары туендырды. Канатлары тәмам ныгыгыч кына,</w:t>
            </w:r>
            <w:r w:rsidR="00317AB0">
              <w:rPr>
                <w:rFonts w:ascii="Times New Roman" w:eastAsiaTheme="minorHAnsi" w:hAnsi="Times New Roman" w:cs="Times New Roman"/>
                <w:lang w:val="tt-RU" w:eastAsia="en-US"/>
              </w:rPr>
              <w:t xml:space="preserve"> </w:t>
            </w:r>
            <w:bookmarkStart w:id="0" w:name="_GoBack"/>
            <w:bookmarkEnd w:id="0"/>
            <w:r w:rsidRPr="00567A54">
              <w:rPr>
                <w:rFonts w:ascii="Times New Roman" w:eastAsiaTheme="minorHAnsi" w:hAnsi="Times New Roman" w:cs="Times New Roman"/>
                <w:lang w:val="tt-RU" w:eastAsia="en-US"/>
              </w:rPr>
              <w:t>биеккә күтәрелә башладылар,ә беркөнне каядыр очып киттеләр.</w:t>
            </w:r>
          </w:p>
          <w:p w:rsidR="00567A54" w:rsidRPr="00567A54" w:rsidRDefault="00567A54" w:rsidP="00FD46C2">
            <w:pPr>
              <w:numPr>
                <w:ilvl w:val="0"/>
                <w:numId w:val="2"/>
              </w:numPr>
              <w:contextualSpacing/>
              <w:rPr>
                <w:rFonts w:ascii="Times New Roman" w:eastAsiaTheme="minorHAnsi" w:hAnsi="Times New Roman" w:cs="Times New Roman"/>
                <w:lang w:val="tt-RU" w:eastAsia="en-US"/>
              </w:rPr>
            </w:pPr>
            <w:r w:rsidRPr="00567A54">
              <w:rPr>
                <w:rFonts w:ascii="Times New Roman" w:eastAsiaTheme="minorHAnsi" w:hAnsi="Times New Roman" w:cs="Times New Roman"/>
                <w:lang w:val="tt-RU" w:eastAsia="en-US"/>
              </w:rPr>
              <w:t>Алар яңадан очып килерләрме? - диде Нәҗип әнисенә.</w:t>
            </w:r>
          </w:p>
          <w:p w:rsidR="000D5CB2" w:rsidRPr="00567A54" w:rsidRDefault="00567A54" w:rsidP="00567A54">
            <w:pPr>
              <w:spacing w:after="0" w:line="240" w:lineRule="auto"/>
              <w:rPr>
                <w:rFonts w:ascii="Times New Roman" w:hAnsi="Times New Roman" w:cs="Times New Roman"/>
                <w:lang w:val="tt-RU"/>
              </w:rPr>
            </w:pPr>
            <w:r w:rsidRPr="00567A54">
              <w:rPr>
                <w:rFonts w:ascii="Times New Roman" w:eastAsiaTheme="minorHAnsi" w:hAnsi="Times New Roman" w:cs="Times New Roman"/>
                <w:lang w:val="tt-RU" w:eastAsia="en-US"/>
              </w:rPr>
              <w:t>Килерләр,яхшылыкны барлык җан иясе дә аңлый.</w:t>
            </w:r>
            <w:r>
              <w:rPr>
                <w:rFonts w:ascii="Times New Roman" w:eastAsiaTheme="minorHAnsi" w:hAnsi="Times New Roman" w:cs="Times New Roman"/>
                <w:lang w:val="tt-RU" w:eastAsia="en-US"/>
              </w:rPr>
              <w:t xml:space="preserve"> </w:t>
            </w:r>
            <w:r w:rsidRPr="00567A54">
              <w:rPr>
                <w:rFonts w:ascii="Times New Roman" w:eastAsiaTheme="minorHAnsi" w:hAnsi="Times New Roman" w:cs="Times New Roman"/>
                <w:lang w:val="tt-RU" w:eastAsia="en-US"/>
              </w:rPr>
              <w:t xml:space="preserve">Әнкәләре балаларына: “Монда безнең </w:t>
            </w:r>
            <w:r w:rsidRPr="00567A54">
              <w:rPr>
                <w:rFonts w:ascii="Times New Roman" w:eastAsiaTheme="minorHAnsi" w:hAnsi="Times New Roman" w:cs="Times New Roman"/>
                <w:lang w:val="tt-RU" w:eastAsia="en-US"/>
              </w:rPr>
              <w:lastRenderedPageBreak/>
              <w:t>дустыбыз Нәҗип яши.Ул барында,сезгә карак саесканнар,явыз каргалар да тимәс. Аның күңеле яхшы”,- дип әйтеп куйгандыр</w:t>
            </w:r>
          </w:p>
        </w:tc>
        <w:tc>
          <w:tcPr>
            <w:tcW w:w="4098" w:type="dxa"/>
          </w:tcPr>
          <w:p w:rsidR="000D5CB2" w:rsidRPr="00567A54" w:rsidRDefault="00567A54" w:rsidP="00567A54">
            <w:pPr>
              <w:rPr>
                <w:bCs/>
                <w:lang w:val="tt-RU"/>
              </w:rPr>
            </w:pPr>
            <w:r>
              <w:rPr>
                <w:rFonts w:ascii="Times New Roman" w:hAnsi="Times New Roman" w:cs="Times New Roman"/>
                <w:bCs/>
                <w:lang w:val="tt-RU"/>
              </w:rPr>
              <w:lastRenderedPageBreak/>
              <w:t xml:space="preserve"> Вакыйга  сурәтләнгән  хикәяләү тексты төзеп </w:t>
            </w:r>
            <w:r w:rsidRPr="00FF499D">
              <w:rPr>
                <w:rFonts w:ascii="Times New Roman" w:hAnsi="Times New Roman" w:cs="Times New Roman"/>
                <w:bCs/>
                <w:lang w:val="tt-RU"/>
              </w:rPr>
              <w:t>violakhaf</w:t>
            </w:r>
            <w:r w:rsidRPr="00FF499D">
              <w:rPr>
                <w:rFonts w:ascii="Times New Roman" w:hAnsi="Times New Roman" w:cs="Times New Roman"/>
                <w:bCs/>
                <w:lang w:val="be-BY"/>
              </w:rPr>
              <w:t>@</w:t>
            </w:r>
            <w:r w:rsidRPr="00FF499D">
              <w:rPr>
                <w:rFonts w:ascii="Times New Roman" w:hAnsi="Times New Roman" w:cs="Times New Roman"/>
                <w:bCs/>
                <w:lang w:val="tt-RU"/>
              </w:rPr>
              <w:t>yandex</w:t>
            </w:r>
            <w:r w:rsidRPr="00FF499D">
              <w:rPr>
                <w:rFonts w:ascii="Times New Roman" w:hAnsi="Times New Roman" w:cs="Times New Roman"/>
                <w:bCs/>
                <w:lang w:val="be-BY"/>
              </w:rPr>
              <w:t>.</w:t>
            </w:r>
            <w:r w:rsidRPr="008D3825">
              <w:rPr>
                <w:rFonts w:ascii="Times New Roman" w:hAnsi="Times New Roman" w:cs="Times New Roman"/>
                <w:bCs/>
                <w:lang w:val="tt-RU"/>
              </w:rPr>
              <w:t>ru</w:t>
            </w:r>
            <w:r w:rsidRPr="00FF499D">
              <w:rPr>
                <w:rFonts w:ascii="Times New Roman" w:hAnsi="Times New Roman" w:cs="Times New Roman"/>
                <w:bCs/>
                <w:lang w:val="be-BY"/>
              </w:rPr>
              <w:t xml:space="preserve"> </w:t>
            </w:r>
            <w:r>
              <w:rPr>
                <w:rFonts w:ascii="Times New Roman" w:hAnsi="Times New Roman" w:cs="Times New Roman"/>
                <w:bCs/>
                <w:lang w:val="be-BY"/>
              </w:rPr>
              <w:t xml:space="preserve"> </w:t>
            </w:r>
            <w:r w:rsidRPr="00FF499D">
              <w:rPr>
                <w:rFonts w:ascii="Times New Roman" w:hAnsi="Times New Roman" w:cs="Times New Roman"/>
                <w:bCs/>
                <w:lang w:val="be-BY"/>
              </w:rPr>
              <w:t>адресына</w:t>
            </w:r>
            <w:r>
              <w:rPr>
                <w:rFonts w:ascii="Times New Roman" w:hAnsi="Times New Roman" w:cs="Times New Roman"/>
                <w:bCs/>
                <w:lang w:val="be-BY"/>
              </w:rPr>
              <w:t xml:space="preserve"> яки  ватсап “Миляуша апа 5” төркеменә җибәрергә.</w:t>
            </w:r>
          </w:p>
        </w:tc>
      </w:tr>
      <w:tr w:rsidR="000D5CB2" w:rsidRPr="00DF3DDD" w:rsidTr="00567A54">
        <w:tc>
          <w:tcPr>
            <w:tcW w:w="4008" w:type="dxa"/>
          </w:tcPr>
          <w:p w:rsidR="000D5CB2" w:rsidRPr="00D255F8" w:rsidRDefault="00567A54" w:rsidP="00567A54">
            <w:pPr>
              <w:rPr>
                <w:rFonts w:ascii="Times New Roman" w:hAnsi="Times New Roman"/>
                <w:sz w:val="24"/>
                <w:szCs w:val="24"/>
                <w:lang w:val="tt-RU"/>
              </w:rPr>
            </w:pPr>
            <w:r>
              <w:rPr>
                <w:rFonts w:ascii="Times New Roman" w:hAnsi="Times New Roman" w:cs="Times New Roman"/>
                <w:sz w:val="24"/>
                <w:szCs w:val="24"/>
                <w:lang w:val="tt-RU"/>
              </w:rPr>
              <w:lastRenderedPageBreak/>
              <w:t>С</w:t>
            </w:r>
            <w:r w:rsidRPr="00D255F8">
              <w:rPr>
                <w:rFonts w:ascii="Times New Roman" w:hAnsi="Times New Roman" w:cs="Times New Roman"/>
                <w:sz w:val="24"/>
                <w:szCs w:val="24"/>
                <w:lang w:val="tt-RU"/>
              </w:rPr>
              <w:t xml:space="preserve">урәтләү (предметны, халәтне), </w:t>
            </w:r>
            <w:r>
              <w:rPr>
                <w:rFonts w:ascii="Times New Roman" w:hAnsi="Times New Roman" w:cs="Times New Roman"/>
                <w:sz w:val="24"/>
                <w:szCs w:val="24"/>
                <w:lang w:val="tt-RU"/>
              </w:rPr>
              <w:t xml:space="preserve"> аның </w:t>
            </w:r>
            <w:r w:rsidRPr="00D255F8">
              <w:rPr>
                <w:rFonts w:ascii="Times New Roman" w:hAnsi="Times New Roman" w:cs="Times New Roman"/>
                <w:sz w:val="24"/>
                <w:szCs w:val="24"/>
                <w:lang w:val="tt-RU"/>
              </w:rPr>
              <w:t>төп үзенчәлеге.</w:t>
            </w:r>
            <w:r w:rsidRPr="00A7559E">
              <w:rPr>
                <w:rFonts w:ascii="Times New Roman" w:hAnsi="Times New Roman" w:cs="Times New Roman"/>
                <w:i/>
                <w:sz w:val="24"/>
                <w:szCs w:val="24"/>
                <w:lang w:val="tt-RU"/>
              </w:rPr>
              <w:t xml:space="preserve"> </w:t>
            </w:r>
            <w:r w:rsidRPr="00A7559E">
              <w:rPr>
                <w:rFonts w:ascii="Times New Roman" w:hAnsi="Times New Roman" w:cs="Times New Roman"/>
                <w:i/>
                <w:sz w:val="24"/>
                <w:szCs w:val="24"/>
              </w:rPr>
              <w:t>описание основные особенности</w:t>
            </w:r>
          </w:p>
        </w:tc>
        <w:tc>
          <w:tcPr>
            <w:tcW w:w="1184" w:type="dxa"/>
          </w:tcPr>
          <w:p w:rsidR="000D5CB2" w:rsidRDefault="000D5CB2" w:rsidP="008F7146">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җомга</w:t>
            </w:r>
          </w:p>
        </w:tc>
        <w:tc>
          <w:tcPr>
            <w:tcW w:w="4697" w:type="dxa"/>
          </w:tcPr>
          <w:p w:rsidR="0036661C" w:rsidRDefault="0036661C" w:rsidP="00FD46C2">
            <w:pPr>
              <w:pStyle w:val="a5"/>
              <w:numPr>
                <w:ilvl w:val="0"/>
                <w:numId w:val="4"/>
              </w:numPr>
              <w:rPr>
                <w:lang w:val="tt-RU"/>
              </w:rPr>
            </w:pPr>
            <w:r>
              <w:rPr>
                <w:lang w:val="tt-RU"/>
              </w:rPr>
              <w:t>Текстларны укыгыз.</w:t>
            </w:r>
          </w:p>
          <w:p w:rsidR="0036661C" w:rsidRDefault="0036661C" w:rsidP="00FD46C2">
            <w:pPr>
              <w:pStyle w:val="a5"/>
              <w:numPr>
                <w:ilvl w:val="0"/>
                <w:numId w:val="4"/>
              </w:numPr>
              <w:rPr>
                <w:lang w:val="tt-RU"/>
              </w:rPr>
            </w:pPr>
            <w:r>
              <w:rPr>
                <w:lang w:val="tt-RU"/>
              </w:rPr>
              <w:t xml:space="preserve"> Аларда вакыйга бармы? Хикәяләү тексты дип әйтеп буламы?</w:t>
            </w:r>
          </w:p>
          <w:p w:rsidR="0036661C" w:rsidRDefault="0036661C" w:rsidP="00FD46C2">
            <w:pPr>
              <w:pStyle w:val="a5"/>
              <w:numPr>
                <w:ilvl w:val="0"/>
                <w:numId w:val="4"/>
              </w:numPr>
              <w:rPr>
                <w:lang w:val="tt-RU"/>
              </w:rPr>
            </w:pPr>
            <w:r>
              <w:rPr>
                <w:lang w:val="tt-RU"/>
              </w:rPr>
              <w:t xml:space="preserve"> Текстларда нәрсә сурәтләнгән?</w:t>
            </w:r>
          </w:p>
          <w:p w:rsidR="0036661C" w:rsidRPr="0036661C" w:rsidRDefault="0036661C" w:rsidP="00FD46C2">
            <w:pPr>
              <w:pStyle w:val="a5"/>
              <w:numPr>
                <w:ilvl w:val="0"/>
                <w:numId w:val="4"/>
              </w:numPr>
              <w:rPr>
                <w:lang w:val="tt-RU"/>
              </w:rPr>
            </w:pPr>
            <w:r>
              <w:rPr>
                <w:lang w:val="tt-RU"/>
              </w:rPr>
              <w:t xml:space="preserve"> Сурәтләү текстының үзенчәлекләрен билгеләргә.</w:t>
            </w:r>
          </w:p>
          <w:p w:rsidR="0036661C" w:rsidRPr="0036661C" w:rsidRDefault="0036661C" w:rsidP="0036661C">
            <w:pPr>
              <w:spacing w:after="0" w:line="240" w:lineRule="auto"/>
              <w:jc w:val="center"/>
              <w:rPr>
                <w:rFonts w:ascii="Times New Roman" w:hAnsi="Times New Roman" w:cs="Times New Roman"/>
                <w:b/>
                <w:sz w:val="24"/>
                <w:szCs w:val="24"/>
                <w:lang w:val="tt-RU"/>
              </w:rPr>
            </w:pPr>
            <w:r w:rsidRPr="0036661C">
              <w:rPr>
                <w:rFonts w:ascii="Times New Roman" w:hAnsi="Times New Roman" w:cs="Times New Roman"/>
                <w:b/>
                <w:sz w:val="24"/>
                <w:szCs w:val="24"/>
                <w:lang w:val="tt-RU"/>
              </w:rPr>
              <w:t>Туган як табигате.</w:t>
            </w:r>
          </w:p>
          <w:p w:rsidR="0036661C" w:rsidRPr="0036661C" w:rsidRDefault="0036661C" w:rsidP="0036661C">
            <w:pPr>
              <w:spacing w:after="0" w:line="240" w:lineRule="auto"/>
              <w:rPr>
                <w:rFonts w:ascii="Times New Roman" w:hAnsi="Times New Roman" w:cs="Times New Roman"/>
                <w:sz w:val="24"/>
                <w:szCs w:val="24"/>
                <w:lang w:val="tt-RU"/>
              </w:rPr>
            </w:pPr>
            <w:r w:rsidRPr="0036661C">
              <w:rPr>
                <w:rFonts w:ascii="Times New Roman" w:hAnsi="Times New Roman" w:cs="Times New Roman"/>
                <w:sz w:val="24"/>
                <w:szCs w:val="24"/>
                <w:lang w:val="tt-RU"/>
              </w:rPr>
              <w:t>Әгәр дә Татарстан буйлап сәяхәткә чыгарга уйласагыз, вакытыгыз бик күңелле үтәчәк.</w:t>
            </w:r>
          </w:p>
          <w:p w:rsidR="0036661C" w:rsidRPr="0036661C" w:rsidRDefault="0036661C" w:rsidP="0036661C">
            <w:pPr>
              <w:spacing w:after="0" w:line="240" w:lineRule="auto"/>
              <w:rPr>
                <w:rFonts w:ascii="Times New Roman" w:hAnsi="Times New Roman" w:cs="Times New Roman"/>
                <w:sz w:val="24"/>
                <w:szCs w:val="24"/>
                <w:lang w:val="tt-RU"/>
              </w:rPr>
            </w:pPr>
            <w:r w:rsidRPr="0036661C">
              <w:rPr>
                <w:rFonts w:ascii="Times New Roman" w:hAnsi="Times New Roman" w:cs="Times New Roman"/>
                <w:sz w:val="24"/>
                <w:szCs w:val="24"/>
                <w:lang w:val="tt-RU"/>
              </w:rPr>
              <w:t xml:space="preserve">     Татарстанның теләсә кайсы ягына карасаң күреп туймаслык,йөрсәң йөреп аерылмастай урыннар аз түгел.</w:t>
            </w:r>
          </w:p>
          <w:p w:rsidR="0036661C" w:rsidRPr="0036661C" w:rsidRDefault="0036661C" w:rsidP="0036661C">
            <w:pPr>
              <w:spacing w:after="0" w:line="240" w:lineRule="auto"/>
              <w:rPr>
                <w:rFonts w:ascii="Times New Roman" w:hAnsi="Times New Roman" w:cs="Times New Roman"/>
                <w:sz w:val="24"/>
                <w:szCs w:val="24"/>
              </w:rPr>
            </w:pPr>
            <w:r w:rsidRPr="0036661C">
              <w:rPr>
                <w:rFonts w:ascii="Times New Roman" w:hAnsi="Times New Roman" w:cs="Times New Roman"/>
                <w:sz w:val="24"/>
                <w:szCs w:val="24"/>
                <w:lang w:val="tt-RU"/>
              </w:rPr>
              <w:t xml:space="preserve">   </w:t>
            </w:r>
            <w:proofErr w:type="spellStart"/>
            <w:r w:rsidRPr="0036661C">
              <w:rPr>
                <w:rFonts w:ascii="Times New Roman" w:hAnsi="Times New Roman" w:cs="Times New Roman"/>
                <w:sz w:val="24"/>
                <w:szCs w:val="24"/>
              </w:rPr>
              <w:t>Аның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табигате</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бик</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төрле.Бездә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калын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урманнар</w:t>
            </w:r>
            <w:proofErr w:type="spellEnd"/>
            <w:r w:rsidRPr="0036661C">
              <w:rPr>
                <w:rFonts w:ascii="Times New Roman" w:hAnsi="Times New Roman" w:cs="Times New Roman"/>
                <w:sz w:val="24"/>
                <w:szCs w:val="24"/>
              </w:rPr>
              <w:t xml:space="preserve"> </w:t>
            </w:r>
            <w:proofErr w:type="spellStart"/>
            <w:proofErr w:type="gramStart"/>
            <w:r w:rsidRPr="0036661C">
              <w:rPr>
                <w:rFonts w:ascii="Times New Roman" w:hAnsi="Times New Roman" w:cs="Times New Roman"/>
                <w:sz w:val="24"/>
                <w:szCs w:val="24"/>
              </w:rPr>
              <w:t>да,тигез</w:t>
            </w:r>
            <w:proofErr w:type="spellEnd"/>
            <w:proofErr w:type="gram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далалар</w:t>
            </w:r>
            <w:proofErr w:type="spellEnd"/>
            <w:r w:rsidRPr="0036661C">
              <w:rPr>
                <w:rFonts w:ascii="Times New Roman" w:hAnsi="Times New Roman" w:cs="Times New Roman"/>
                <w:sz w:val="24"/>
                <w:szCs w:val="24"/>
              </w:rPr>
              <w:t xml:space="preserve"> да бар. </w:t>
            </w:r>
            <w:proofErr w:type="spellStart"/>
            <w:r w:rsidRPr="0036661C">
              <w:rPr>
                <w:rFonts w:ascii="Times New Roman" w:hAnsi="Times New Roman" w:cs="Times New Roman"/>
                <w:sz w:val="24"/>
                <w:szCs w:val="24"/>
              </w:rPr>
              <w:t>Урманнарында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учар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мөгезле</w:t>
            </w:r>
            <w:proofErr w:type="spellEnd"/>
            <w:r w:rsidRPr="0036661C">
              <w:rPr>
                <w:rFonts w:ascii="Times New Roman" w:hAnsi="Times New Roman" w:cs="Times New Roman"/>
                <w:sz w:val="24"/>
                <w:szCs w:val="24"/>
              </w:rPr>
              <w:t xml:space="preserve"> </w:t>
            </w:r>
            <w:proofErr w:type="spellStart"/>
            <w:proofErr w:type="gramStart"/>
            <w:r w:rsidRPr="0036661C">
              <w:rPr>
                <w:rFonts w:ascii="Times New Roman" w:hAnsi="Times New Roman" w:cs="Times New Roman"/>
                <w:sz w:val="24"/>
                <w:szCs w:val="24"/>
              </w:rPr>
              <w:t>пошилар,бурсыклар</w:t>
            </w:r>
            <w:proofErr w:type="spellEnd"/>
            <w:proofErr w:type="gram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кырларында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төлкеләр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бүреләр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дә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очрата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алсаың</w:t>
            </w:r>
            <w:proofErr w:type="spellEnd"/>
            <w:r w:rsidRPr="0036661C">
              <w:rPr>
                <w:rFonts w:ascii="Times New Roman" w:hAnsi="Times New Roman" w:cs="Times New Roman"/>
                <w:sz w:val="24"/>
                <w:szCs w:val="24"/>
              </w:rPr>
              <w:t>.</w:t>
            </w:r>
          </w:p>
          <w:p w:rsidR="0036661C" w:rsidRPr="0036661C" w:rsidRDefault="0036661C" w:rsidP="0036661C">
            <w:pPr>
              <w:spacing w:after="0" w:line="240" w:lineRule="auto"/>
              <w:rPr>
                <w:rFonts w:ascii="Times New Roman" w:hAnsi="Times New Roman" w:cs="Times New Roman"/>
                <w:sz w:val="24"/>
                <w:szCs w:val="24"/>
              </w:rPr>
            </w:pPr>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Безнең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республиканы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зур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елгалар</w:t>
            </w:r>
            <w:proofErr w:type="spellEnd"/>
            <w:r w:rsidRPr="0036661C">
              <w:rPr>
                <w:rFonts w:ascii="Times New Roman" w:hAnsi="Times New Roman" w:cs="Times New Roman"/>
                <w:sz w:val="24"/>
                <w:szCs w:val="24"/>
              </w:rPr>
              <w:t xml:space="preserve"> </w:t>
            </w:r>
            <w:proofErr w:type="gramStart"/>
            <w:r w:rsidRPr="0036661C">
              <w:rPr>
                <w:rFonts w:ascii="Times New Roman" w:hAnsi="Times New Roman" w:cs="Times New Roman"/>
                <w:sz w:val="24"/>
                <w:szCs w:val="24"/>
              </w:rPr>
              <w:t>да ,</w:t>
            </w:r>
            <w:proofErr w:type="spellStart"/>
            <w:r w:rsidRPr="0036661C">
              <w:rPr>
                <w:rFonts w:ascii="Times New Roman" w:hAnsi="Times New Roman" w:cs="Times New Roman"/>
                <w:sz w:val="24"/>
                <w:szCs w:val="24"/>
              </w:rPr>
              <w:t>кечкенә</w:t>
            </w:r>
            <w:proofErr w:type="spellEnd"/>
            <w:proofErr w:type="gram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инешләр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дә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бик</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ямьләндерә.Тау</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асларындагы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өянкеләр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күләгәсеннән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челтерәп</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аккан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чишмәләр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дә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бик</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матур</w:t>
            </w:r>
            <w:proofErr w:type="spellEnd"/>
            <w:r w:rsidRPr="0036661C">
              <w:rPr>
                <w:rFonts w:ascii="Times New Roman" w:hAnsi="Times New Roman" w:cs="Times New Roman"/>
                <w:sz w:val="24"/>
                <w:szCs w:val="24"/>
              </w:rPr>
              <w:t>.</w:t>
            </w:r>
          </w:p>
          <w:p w:rsidR="0036661C" w:rsidRPr="0036661C" w:rsidRDefault="0036661C" w:rsidP="0036661C">
            <w:pPr>
              <w:spacing w:after="0" w:line="240" w:lineRule="auto"/>
              <w:rPr>
                <w:rFonts w:ascii="Times New Roman" w:hAnsi="Times New Roman" w:cs="Times New Roman"/>
                <w:sz w:val="24"/>
                <w:szCs w:val="24"/>
              </w:rPr>
            </w:pPr>
            <w:proofErr w:type="spellStart"/>
            <w:r w:rsidRPr="0036661C">
              <w:rPr>
                <w:rFonts w:ascii="Times New Roman" w:hAnsi="Times New Roman" w:cs="Times New Roman"/>
                <w:sz w:val="24"/>
                <w:szCs w:val="24"/>
              </w:rPr>
              <w:t>Безнең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якларның</w:t>
            </w:r>
            <w:proofErr w:type="spellEnd"/>
            <w:r w:rsidRPr="0036661C">
              <w:rPr>
                <w:rFonts w:ascii="Times New Roman" w:hAnsi="Times New Roman" w:cs="Times New Roman"/>
                <w:sz w:val="24"/>
                <w:szCs w:val="24"/>
              </w:rPr>
              <w:t xml:space="preserve"> климаты да </w:t>
            </w:r>
            <w:proofErr w:type="spellStart"/>
            <w:r w:rsidRPr="0036661C">
              <w:rPr>
                <w:rFonts w:ascii="Times New Roman" w:hAnsi="Times New Roman" w:cs="Times New Roman"/>
                <w:sz w:val="24"/>
                <w:szCs w:val="24"/>
              </w:rPr>
              <w:t>бик</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ягымлы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һәм</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уртача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гына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Кышлары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чамасыз</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салкын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түгел</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җәйләрен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хәтта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челлә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вакытында</w:t>
            </w:r>
            <w:proofErr w:type="spellEnd"/>
            <w:r w:rsidRPr="0036661C">
              <w:rPr>
                <w:rFonts w:ascii="Times New Roman" w:hAnsi="Times New Roman" w:cs="Times New Roman"/>
                <w:sz w:val="24"/>
                <w:szCs w:val="24"/>
              </w:rPr>
              <w:t xml:space="preserve"> да </w:t>
            </w:r>
            <w:proofErr w:type="spellStart"/>
            <w:r w:rsidRPr="0036661C">
              <w:rPr>
                <w:rFonts w:ascii="Times New Roman" w:hAnsi="Times New Roman" w:cs="Times New Roman"/>
                <w:sz w:val="24"/>
                <w:szCs w:val="24"/>
              </w:rPr>
              <w:t>түзмәслек</w:t>
            </w:r>
            <w:proofErr w:type="spellEnd"/>
            <w:r w:rsidRPr="0036661C">
              <w:rPr>
                <w:rFonts w:ascii="Times New Roman" w:hAnsi="Times New Roman" w:cs="Times New Roman"/>
                <w:sz w:val="24"/>
                <w:szCs w:val="24"/>
              </w:rPr>
              <w:t xml:space="preserve"> эссе </w:t>
            </w:r>
            <w:proofErr w:type="spellStart"/>
            <w:r w:rsidRPr="0036661C">
              <w:rPr>
                <w:rFonts w:ascii="Times New Roman" w:hAnsi="Times New Roman" w:cs="Times New Roman"/>
                <w:sz w:val="24"/>
                <w:szCs w:val="24"/>
              </w:rPr>
              <w:t>булмый</w:t>
            </w:r>
            <w:proofErr w:type="spellEnd"/>
            <w:r w:rsidRPr="0036661C">
              <w:rPr>
                <w:rFonts w:ascii="Times New Roman" w:hAnsi="Times New Roman" w:cs="Times New Roman"/>
                <w:sz w:val="24"/>
                <w:szCs w:val="24"/>
              </w:rPr>
              <w:t>.</w:t>
            </w:r>
          </w:p>
          <w:p w:rsidR="0036661C" w:rsidRDefault="0036661C" w:rsidP="0036661C">
            <w:pPr>
              <w:spacing w:after="0" w:line="240" w:lineRule="auto"/>
              <w:rPr>
                <w:rFonts w:ascii="Times New Roman" w:hAnsi="Times New Roman" w:cs="Times New Roman"/>
                <w:sz w:val="24"/>
                <w:szCs w:val="24"/>
              </w:rPr>
            </w:pPr>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Һәр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шәһәрнең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хәтта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һәр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авылның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үз</w:t>
            </w:r>
            <w:proofErr w:type="spellEnd"/>
            <w:r w:rsidRPr="0036661C">
              <w:rPr>
                <w:rFonts w:ascii="Times New Roman" w:hAnsi="Times New Roman" w:cs="Times New Roman"/>
                <w:sz w:val="24"/>
                <w:szCs w:val="24"/>
              </w:rPr>
              <w:t xml:space="preserve"> </w:t>
            </w:r>
            <w:proofErr w:type="spellStart"/>
            <w:proofErr w:type="gramStart"/>
            <w:r w:rsidRPr="0036661C">
              <w:rPr>
                <w:rFonts w:ascii="Times New Roman" w:hAnsi="Times New Roman" w:cs="Times New Roman"/>
                <w:sz w:val="24"/>
                <w:szCs w:val="24"/>
              </w:rPr>
              <w:t>күрке,үз</w:t>
            </w:r>
            <w:proofErr w:type="spellEnd"/>
            <w:proofErr w:type="gramEnd"/>
            <w:r w:rsidRPr="0036661C">
              <w:rPr>
                <w:rFonts w:ascii="Times New Roman" w:hAnsi="Times New Roman" w:cs="Times New Roman"/>
                <w:sz w:val="24"/>
                <w:szCs w:val="24"/>
              </w:rPr>
              <w:t xml:space="preserve"> яме бар. </w:t>
            </w:r>
            <w:proofErr w:type="spellStart"/>
            <w:r w:rsidRPr="0036661C">
              <w:rPr>
                <w:rFonts w:ascii="Times New Roman" w:hAnsi="Times New Roman" w:cs="Times New Roman"/>
                <w:sz w:val="24"/>
                <w:szCs w:val="24"/>
              </w:rPr>
              <w:t>Һәр</w:t>
            </w:r>
            <w:proofErr w:type="spellEnd"/>
            <w:r w:rsidRPr="0036661C">
              <w:rPr>
                <w:rFonts w:ascii="Times New Roman" w:hAnsi="Times New Roman" w:cs="Times New Roman"/>
                <w:sz w:val="24"/>
                <w:szCs w:val="24"/>
              </w:rPr>
              <w:t xml:space="preserve"> як </w:t>
            </w:r>
            <w:proofErr w:type="spellStart"/>
            <w:r w:rsidRPr="0036661C">
              <w:rPr>
                <w:rFonts w:ascii="Times New Roman" w:hAnsi="Times New Roman" w:cs="Times New Roman"/>
                <w:sz w:val="24"/>
                <w:szCs w:val="24"/>
              </w:rPr>
              <w:t>үзенчә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матур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үзенчә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күркәм</w:t>
            </w:r>
            <w:proofErr w:type="spellEnd"/>
            <w:r w:rsidRPr="0036661C">
              <w:rPr>
                <w:rFonts w:ascii="Times New Roman" w:hAnsi="Times New Roman" w:cs="Times New Roman"/>
                <w:sz w:val="24"/>
                <w:szCs w:val="24"/>
              </w:rPr>
              <w:t>.</w:t>
            </w:r>
          </w:p>
          <w:p w:rsidR="0036661C" w:rsidRDefault="0036661C" w:rsidP="0036661C">
            <w:pPr>
              <w:spacing w:after="0" w:line="240" w:lineRule="auto"/>
              <w:rPr>
                <w:rFonts w:ascii="Times New Roman" w:hAnsi="Times New Roman" w:cs="Times New Roman"/>
                <w:sz w:val="24"/>
                <w:szCs w:val="24"/>
              </w:rPr>
            </w:pPr>
          </w:p>
          <w:p w:rsidR="0036661C" w:rsidRPr="0036661C" w:rsidRDefault="0036661C" w:rsidP="0036661C">
            <w:pPr>
              <w:spacing w:after="0" w:line="240" w:lineRule="auto"/>
              <w:jc w:val="center"/>
              <w:rPr>
                <w:rFonts w:ascii="Times New Roman" w:hAnsi="Times New Roman" w:cs="Times New Roman"/>
                <w:sz w:val="24"/>
                <w:szCs w:val="24"/>
                <w:lang w:val="tt-RU"/>
              </w:rPr>
            </w:pPr>
            <w:r w:rsidRPr="0036661C">
              <w:rPr>
                <w:rFonts w:ascii="Times New Roman" w:hAnsi="Times New Roman" w:cs="Times New Roman"/>
                <w:b/>
                <w:sz w:val="24"/>
                <w:szCs w:val="24"/>
                <w:lang w:val="tt-RU"/>
              </w:rPr>
              <w:lastRenderedPageBreak/>
              <w:t>Тукай Кырлайда</w:t>
            </w:r>
            <w:r>
              <w:rPr>
                <w:rFonts w:ascii="Times New Roman" w:hAnsi="Times New Roman" w:cs="Times New Roman"/>
                <w:sz w:val="24"/>
                <w:szCs w:val="24"/>
                <w:lang w:val="tt-RU"/>
              </w:rPr>
              <w:t>.</w:t>
            </w:r>
          </w:p>
          <w:p w:rsidR="0036661C" w:rsidRPr="0036661C" w:rsidRDefault="0036661C" w:rsidP="0036661C">
            <w:pPr>
              <w:spacing w:after="0" w:line="240" w:lineRule="auto"/>
              <w:rPr>
                <w:rFonts w:ascii="Times New Roman" w:hAnsi="Times New Roman" w:cs="Times New Roman"/>
                <w:sz w:val="24"/>
                <w:szCs w:val="24"/>
              </w:rPr>
            </w:pPr>
            <w:r w:rsidRPr="0036661C">
              <w:rPr>
                <w:rFonts w:ascii="Times New Roman" w:eastAsiaTheme="minorHAnsi" w:hAnsi="Times New Roman" w:cs="Times New Roman"/>
                <w:sz w:val="24"/>
                <w:szCs w:val="24"/>
                <w:lang w:val="tt-RU" w:eastAsia="en-US"/>
              </w:rPr>
              <w:t xml:space="preserve">    </w:t>
            </w:r>
            <w:r w:rsidRPr="0036661C">
              <w:rPr>
                <w:rFonts w:ascii="Times New Roman" w:eastAsiaTheme="minorHAnsi" w:hAnsi="Times New Roman" w:cs="Times New Roman"/>
                <w:sz w:val="24"/>
                <w:szCs w:val="24"/>
                <w:lang w:val="tt-RU" w:eastAsia="en-US"/>
              </w:rPr>
              <w:t xml:space="preserve"> </w:t>
            </w:r>
            <w:r w:rsidRPr="0036661C">
              <w:rPr>
                <w:rFonts w:ascii="Times New Roman" w:hAnsi="Times New Roman" w:cs="Times New Roman"/>
                <w:sz w:val="24"/>
                <w:szCs w:val="24"/>
                <w:lang w:val="tt-RU"/>
              </w:rPr>
              <w:t xml:space="preserve">Халкыбызның бөек шагыйре Габдулла Тукайның юбилей көне республикабызда зур бәйрәм төсен алды. </w:t>
            </w:r>
            <w:proofErr w:type="spellStart"/>
            <w:r w:rsidRPr="0036661C">
              <w:rPr>
                <w:rFonts w:ascii="Times New Roman" w:hAnsi="Times New Roman" w:cs="Times New Roman"/>
                <w:sz w:val="24"/>
                <w:szCs w:val="24"/>
              </w:rPr>
              <w:t>Әдипнең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туган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ягы</w:t>
            </w:r>
            <w:proofErr w:type="spellEnd"/>
            <w:r w:rsidRPr="0036661C">
              <w:rPr>
                <w:rFonts w:ascii="Times New Roman" w:hAnsi="Times New Roman" w:cs="Times New Roman"/>
                <w:sz w:val="24"/>
                <w:szCs w:val="24"/>
              </w:rPr>
              <w:t xml:space="preserve"> Тукай- </w:t>
            </w:r>
            <w:proofErr w:type="spellStart"/>
            <w:r w:rsidRPr="0036661C">
              <w:rPr>
                <w:rFonts w:ascii="Times New Roman" w:hAnsi="Times New Roman" w:cs="Times New Roman"/>
                <w:sz w:val="24"/>
                <w:szCs w:val="24"/>
              </w:rPr>
              <w:t>Кырлай</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күпләрнең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игътибарын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үзенә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җәлеп</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итте</w:t>
            </w:r>
            <w:proofErr w:type="spellEnd"/>
            <w:r w:rsidRPr="0036661C">
              <w:rPr>
                <w:rFonts w:ascii="Times New Roman" w:hAnsi="Times New Roman" w:cs="Times New Roman"/>
                <w:sz w:val="24"/>
                <w:szCs w:val="24"/>
              </w:rPr>
              <w:t>.</w:t>
            </w:r>
          </w:p>
          <w:p w:rsidR="0036661C" w:rsidRPr="0036661C" w:rsidRDefault="0036661C" w:rsidP="0036661C">
            <w:pPr>
              <w:spacing w:after="0" w:line="240" w:lineRule="auto"/>
              <w:rPr>
                <w:rFonts w:ascii="Times New Roman" w:hAnsi="Times New Roman" w:cs="Times New Roman"/>
                <w:sz w:val="24"/>
                <w:szCs w:val="24"/>
              </w:rPr>
            </w:pPr>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Шүрәле</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дигән</w:t>
            </w:r>
            <w:proofErr w:type="spellEnd"/>
            <w:r w:rsidRPr="0036661C">
              <w:rPr>
                <w:rFonts w:ascii="Times New Roman" w:hAnsi="Times New Roman" w:cs="Times New Roman"/>
                <w:sz w:val="24"/>
                <w:szCs w:val="24"/>
              </w:rPr>
              <w:t xml:space="preserve"> ял </w:t>
            </w:r>
            <w:proofErr w:type="spellStart"/>
            <w:r w:rsidRPr="0036661C">
              <w:rPr>
                <w:rFonts w:ascii="Times New Roman" w:hAnsi="Times New Roman" w:cs="Times New Roman"/>
                <w:sz w:val="24"/>
                <w:szCs w:val="24"/>
              </w:rPr>
              <w:t>паркы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авылны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бизәп</w:t>
            </w:r>
            <w:proofErr w:type="spellEnd"/>
            <w:r w:rsidRPr="0036661C">
              <w:rPr>
                <w:rFonts w:ascii="Times New Roman" w:hAnsi="Times New Roman" w:cs="Times New Roman"/>
                <w:sz w:val="24"/>
                <w:szCs w:val="24"/>
              </w:rPr>
              <w:t xml:space="preserve"> тора. </w:t>
            </w:r>
            <w:proofErr w:type="spellStart"/>
            <w:r w:rsidRPr="0036661C">
              <w:rPr>
                <w:rFonts w:ascii="Times New Roman" w:hAnsi="Times New Roman" w:cs="Times New Roman"/>
                <w:sz w:val="24"/>
                <w:szCs w:val="24"/>
              </w:rPr>
              <w:t>Ул</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күренекле</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рәссам</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Бакый</w:t>
            </w:r>
            <w:proofErr w:type="spellEnd"/>
            <w:r w:rsidRPr="0036661C">
              <w:rPr>
                <w:rFonts w:ascii="Times New Roman" w:hAnsi="Times New Roman" w:cs="Times New Roman"/>
                <w:sz w:val="24"/>
                <w:szCs w:val="24"/>
              </w:rPr>
              <w:t xml:space="preserve"> ага </w:t>
            </w:r>
            <w:proofErr w:type="spellStart"/>
            <w:r w:rsidRPr="0036661C">
              <w:rPr>
                <w:rFonts w:ascii="Times New Roman" w:hAnsi="Times New Roman" w:cs="Times New Roman"/>
                <w:sz w:val="24"/>
                <w:szCs w:val="24"/>
              </w:rPr>
              <w:t>Урманче</w:t>
            </w:r>
            <w:proofErr w:type="spellEnd"/>
            <w:r w:rsidRPr="0036661C">
              <w:rPr>
                <w:rFonts w:ascii="Times New Roman" w:hAnsi="Times New Roman" w:cs="Times New Roman"/>
                <w:sz w:val="24"/>
                <w:szCs w:val="24"/>
              </w:rPr>
              <w:t xml:space="preserve"> проекты </w:t>
            </w:r>
            <w:proofErr w:type="spellStart"/>
            <w:r w:rsidRPr="0036661C">
              <w:rPr>
                <w:rFonts w:ascii="Times New Roman" w:hAnsi="Times New Roman" w:cs="Times New Roman"/>
                <w:sz w:val="24"/>
                <w:szCs w:val="24"/>
              </w:rPr>
              <w:t>буенча</w:t>
            </w:r>
            <w:proofErr w:type="spellEnd"/>
            <w:r w:rsidRPr="0036661C">
              <w:rPr>
                <w:rFonts w:ascii="Times New Roman" w:hAnsi="Times New Roman" w:cs="Times New Roman"/>
                <w:sz w:val="24"/>
                <w:szCs w:val="24"/>
              </w:rPr>
              <w:t xml:space="preserve"> </w:t>
            </w:r>
            <w:proofErr w:type="spellStart"/>
            <w:proofErr w:type="gramStart"/>
            <w:r w:rsidRPr="0036661C">
              <w:rPr>
                <w:rFonts w:ascii="Times New Roman" w:hAnsi="Times New Roman" w:cs="Times New Roman"/>
                <w:sz w:val="24"/>
                <w:szCs w:val="24"/>
              </w:rPr>
              <w:t>төзелгән</w:t>
            </w:r>
            <w:proofErr w:type="spellEnd"/>
            <w:r w:rsidRPr="0036661C">
              <w:rPr>
                <w:rFonts w:ascii="Times New Roman" w:hAnsi="Times New Roman" w:cs="Times New Roman"/>
                <w:sz w:val="24"/>
                <w:szCs w:val="24"/>
              </w:rPr>
              <w:t xml:space="preserve"> .Парк</w:t>
            </w:r>
            <w:proofErr w:type="gram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уртасында</w:t>
            </w:r>
            <w:proofErr w:type="spellEnd"/>
            <w:r w:rsidRPr="0036661C">
              <w:rPr>
                <w:rFonts w:ascii="Times New Roman" w:hAnsi="Times New Roman" w:cs="Times New Roman"/>
                <w:sz w:val="24"/>
                <w:szCs w:val="24"/>
              </w:rPr>
              <w:t xml:space="preserve"> –Тукай </w:t>
            </w:r>
            <w:proofErr w:type="spellStart"/>
            <w:r w:rsidRPr="0036661C">
              <w:rPr>
                <w:rFonts w:ascii="Times New Roman" w:hAnsi="Times New Roman" w:cs="Times New Roman"/>
                <w:sz w:val="24"/>
                <w:szCs w:val="24"/>
              </w:rPr>
              <w:t>һәйкәле.Үз</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шагыйрен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сөйгән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халык</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монда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чәчәк</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бәйләмнәре</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китерә.Гүя</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шагыйрь</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шушы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манзараны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тыныч</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кына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күзәтеп</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утыра</w:t>
            </w:r>
            <w:proofErr w:type="spellEnd"/>
            <w:r w:rsidRPr="0036661C">
              <w:rPr>
                <w:rFonts w:ascii="Times New Roman" w:hAnsi="Times New Roman" w:cs="Times New Roman"/>
                <w:sz w:val="24"/>
                <w:szCs w:val="24"/>
              </w:rPr>
              <w:t>.</w:t>
            </w:r>
          </w:p>
          <w:p w:rsidR="0036661C" w:rsidRPr="0036661C" w:rsidRDefault="0036661C" w:rsidP="0036661C">
            <w:pPr>
              <w:spacing w:after="0" w:line="240" w:lineRule="auto"/>
              <w:rPr>
                <w:rFonts w:ascii="Times New Roman" w:hAnsi="Times New Roman" w:cs="Times New Roman"/>
                <w:sz w:val="24"/>
                <w:szCs w:val="24"/>
              </w:rPr>
            </w:pPr>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Менә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Тукайның</w:t>
            </w:r>
            <w:proofErr w:type="spellEnd"/>
            <w:r w:rsidRPr="0036661C">
              <w:rPr>
                <w:rFonts w:ascii="Times New Roman" w:hAnsi="Times New Roman" w:cs="Times New Roman"/>
                <w:sz w:val="24"/>
                <w:szCs w:val="24"/>
              </w:rPr>
              <w:t xml:space="preserve"> музей – </w:t>
            </w:r>
            <w:proofErr w:type="spellStart"/>
            <w:r w:rsidRPr="0036661C">
              <w:rPr>
                <w:rFonts w:ascii="Times New Roman" w:hAnsi="Times New Roman" w:cs="Times New Roman"/>
                <w:sz w:val="24"/>
                <w:szCs w:val="24"/>
              </w:rPr>
              <w:t>йорты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Ул</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якты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тәрәзәләре</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белән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ерактан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ук</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күңелне</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үзенә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тартып</w:t>
            </w:r>
            <w:proofErr w:type="spellEnd"/>
            <w:r w:rsidRPr="0036661C">
              <w:rPr>
                <w:rFonts w:ascii="Times New Roman" w:hAnsi="Times New Roman" w:cs="Times New Roman"/>
                <w:sz w:val="24"/>
                <w:szCs w:val="24"/>
              </w:rPr>
              <w:t xml:space="preserve"> тора. </w:t>
            </w:r>
            <w:proofErr w:type="spellStart"/>
            <w:r w:rsidRPr="0036661C">
              <w:rPr>
                <w:rFonts w:ascii="Times New Roman" w:hAnsi="Times New Roman" w:cs="Times New Roman"/>
                <w:sz w:val="24"/>
                <w:szCs w:val="24"/>
              </w:rPr>
              <w:t>Бу</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куанычлы</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бинага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керми</w:t>
            </w:r>
            <w:proofErr w:type="spellEnd"/>
            <w:r w:rsidRPr="0036661C">
              <w:rPr>
                <w:rFonts w:ascii="Times New Roman" w:hAnsi="Times New Roman" w:cs="Times New Roman"/>
                <w:sz w:val="24"/>
                <w:szCs w:val="24"/>
              </w:rPr>
              <w:t xml:space="preserve"> узу </w:t>
            </w:r>
            <w:proofErr w:type="spellStart"/>
            <w:r w:rsidRPr="0036661C">
              <w:rPr>
                <w:rFonts w:ascii="Times New Roman" w:hAnsi="Times New Roman" w:cs="Times New Roman"/>
                <w:sz w:val="24"/>
                <w:szCs w:val="24"/>
              </w:rPr>
              <w:t>һич</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мөмкин</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түгел</w:t>
            </w:r>
            <w:proofErr w:type="spellEnd"/>
            <w:r w:rsidRPr="0036661C">
              <w:rPr>
                <w:rFonts w:ascii="Times New Roman" w:hAnsi="Times New Roman" w:cs="Times New Roman"/>
                <w:sz w:val="24"/>
                <w:szCs w:val="24"/>
              </w:rPr>
              <w:t>.</w:t>
            </w:r>
          </w:p>
          <w:p w:rsidR="000D5CB2" w:rsidRPr="0036661C" w:rsidRDefault="0036661C" w:rsidP="0036661C">
            <w:pPr>
              <w:spacing w:after="0" w:line="240" w:lineRule="auto"/>
              <w:contextualSpacing/>
              <w:jc w:val="both"/>
              <w:rPr>
                <w:rFonts w:ascii="Times New Roman" w:hAnsi="Times New Roman" w:cs="Times New Roman"/>
                <w:lang w:val="tt-RU"/>
              </w:rPr>
            </w:pPr>
            <w:proofErr w:type="spellStart"/>
            <w:r w:rsidRPr="0036661C">
              <w:rPr>
                <w:rFonts w:ascii="Times New Roman" w:hAnsi="Times New Roman" w:cs="Times New Roman"/>
                <w:sz w:val="24"/>
                <w:szCs w:val="24"/>
              </w:rPr>
              <w:t>Урам</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буйлап</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берничә</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йорт</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үтсәң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уң</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якта</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Сәгъди</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абзый</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йорты</w:t>
            </w:r>
            <w:proofErr w:type="spellEnd"/>
            <w:r w:rsidRPr="0036661C">
              <w:rPr>
                <w:rFonts w:ascii="Times New Roman" w:hAnsi="Times New Roman" w:cs="Times New Roman"/>
                <w:sz w:val="24"/>
                <w:szCs w:val="24"/>
              </w:rPr>
              <w:t xml:space="preserve">. Аннан </w:t>
            </w:r>
            <w:proofErr w:type="spellStart"/>
            <w:r w:rsidRPr="0036661C">
              <w:rPr>
                <w:rFonts w:ascii="Times New Roman" w:hAnsi="Times New Roman" w:cs="Times New Roman"/>
                <w:sz w:val="24"/>
                <w:szCs w:val="24"/>
              </w:rPr>
              <w:t>кечкенә</w:t>
            </w:r>
            <w:proofErr w:type="spellEnd"/>
            <w:r w:rsidRPr="0036661C">
              <w:rPr>
                <w:rFonts w:ascii="Times New Roman" w:hAnsi="Times New Roman" w:cs="Times New Roman"/>
                <w:sz w:val="24"/>
                <w:szCs w:val="24"/>
              </w:rPr>
              <w:t xml:space="preserve"> Тукай </w:t>
            </w:r>
            <w:proofErr w:type="spellStart"/>
            <w:r w:rsidRPr="0036661C">
              <w:rPr>
                <w:rFonts w:ascii="Times New Roman" w:hAnsi="Times New Roman" w:cs="Times New Roman"/>
                <w:sz w:val="24"/>
                <w:szCs w:val="24"/>
              </w:rPr>
              <w:t>йөгереп</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чыгар</w:t>
            </w:r>
            <w:proofErr w:type="spellEnd"/>
            <w:r w:rsidRPr="0036661C">
              <w:rPr>
                <w:rFonts w:ascii="Times New Roman" w:hAnsi="Times New Roman" w:cs="Times New Roman"/>
                <w:sz w:val="24"/>
                <w:szCs w:val="24"/>
              </w:rPr>
              <w:t xml:space="preserve"> </w:t>
            </w:r>
            <w:proofErr w:type="spellStart"/>
            <w:r w:rsidRPr="0036661C">
              <w:rPr>
                <w:rFonts w:ascii="Times New Roman" w:hAnsi="Times New Roman" w:cs="Times New Roman"/>
                <w:sz w:val="24"/>
                <w:szCs w:val="24"/>
              </w:rPr>
              <w:t>төсле</w:t>
            </w:r>
            <w:proofErr w:type="spellEnd"/>
          </w:p>
        </w:tc>
        <w:tc>
          <w:tcPr>
            <w:tcW w:w="4098" w:type="dxa"/>
          </w:tcPr>
          <w:p w:rsidR="000D5CB2" w:rsidRPr="00FF499D" w:rsidRDefault="0036661C" w:rsidP="008F7146">
            <w:pPr>
              <w:rPr>
                <w:rFonts w:ascii="Times New Roman" w:hAnsi="Times New Roman" w:cs="Times New Roman"/>
                <w:bCs/>
                <w:lang w:val="tt-RU"/>
              </w:rPr>
            </w:pPr>
            <w:r>
              <w:rPr>
                <w:rFonts w:ascii="Times New Roman" w:hAnsi="Times New Roman" w:cs="Times New Roman"/>
                <w:bCs/>
                <w:lang w:val="tt-RU"/>
              </w:rPr>
              <w:lastRenderedPageBreak/>
              <w:t xml:space="preserve"> Бер йорт хайванын ( тышк</w:t>
            </w:r>
            <w:r w:rsidR="00820BE1">
              <w:rPr>
                <w:rFonts w:ascii="Times New Roman" w:hAnsi="Times New Roman" w:cs="Times New Roman"/>
                <w:bCs/>
                <w:lang w:val="tt-RU"/>
              </w:rPr>
              <w:t xml:space="preserve">ы кыяфәтен, холкын) сурәтләгән текст төзеп </w:t>
            </w:r>
            <w:r w:rsidR="00820BE1" w:rsidRPr="00FF499D">
              <w:rPr>
                <w:rFonts w:ascii="Times New Roman" w:hAnsi="Times New Roman" w:cs="Times New Roman"/>
                <w:bCs/>
                <w:lang w:val="tt-RU"/>
              </w:rPr>
              <w:t>violakhaf</w:t>
            </w:r>
            <w:r w:rsidR="00820BE1" w:rsidRPr="00FF499D">
              <w:rPr>
                <w:rFonts w:ascii="Times New Roman" w:hAnsi="Times New Roman" w:cs="Times New Roman"/>
                <w:bCs/>
                <w:lang w:val="be-BY"/>
              </w:rPr>
              <w:t>@</w:t>
            </w:r>
            <w:r w:rsidR="00820BE1" w:rsidRPr="00FF499D">
              <w:rPr>
                <w:rFonts w:ascii="Times New Roman" w:hAnsi="Times New Roman" w:cs="Times New Roman"/>
                <w:bCs/>
                <w:lang w:val="tt-RU"/>
              </w:rPr>
              <w:t>yandex</w:t>
            </w:r>
            <w:r w:rsidR="00820BE1" w:rsidRPr="00FF499D">
              <w:rPr>
                <w:rFonts w:ascii="Times New Roman" w:hAnsi="Times New Roman" w:cs="Times New Roman"/>
                <w:bCs/>
                <w:lang w:val="be-BY"/>
              </w:rPr>
              <w:t>.</w:t>
            </w:r>
            <w:r w:rsidR="00820BE1" w:rsidRPr="008D3825">
              <w:rPr>
                <w:rFonts w:ascii="Times New Roman" w:hAnsi="Times New Roman" w:cs="Times New Roman"/>
                <w:bCs/>
                <w:lang w:val="tt-RU"/>
              </w:rPr>
              <w:t>ru</w:t>
            </w:r>
            <w:r w:rsidR="00820BE1" w:rsidRPr="00FF499D">
              <w:rPr>
                <w:rFonts w:ascii="Times New Roman" w:hAnsi="Times New Roman" w:cs="Times New Roman"/>
                <w:bCs/>
                <w:lang w:val="be-BY"/>
              </w:rPr>
              <w:t xml:space="preserve"> </w:t>
            </w:r>
            <w:r w:rsidR="00820BE1">
              <w:rPr>
                <w:rFonts w:ascii="Times New Roman" w:hAnsi="Times New Roman" w:cs="Times New Roman"/>
                <w:bCs/>
                <w:lang w:val="be-BY"/>
              </w:rPr>
              <w:t xml:space="preserve"> </w:t>
            </w:r>
            <w:r w:rsidR="00820BE1" w:rsidRPr="00FF499D">
              <w:rPr>
                <w:rFonts w:ascii="Times New Roman" w:hAnsi="Times New Roman" w:cs="Times New Roman"/>
                <w:bCs/>
                <w:lang w:val="be-BY"/>
              </w:rPr>
              <w:t>адресына</w:t>
            </w:r>
            <w:r w:rsidR="00820BE1">
              <w:rPr>
                <w:rFonts w:ascii="Times New Roman" w:hAnsi="Times New Roman" w:cs="Times New Roman"/>
                <w:bCs/>
                <w:lang w:val="be-BY"/>
              </w:rPr>
              <w:t xml:space="preserve"> яки  ватсап “Миляуша апа 5” төркеменә җибәрергә</w:t>
            </w:r>
          </w:p>
        </w:tc>
      </w:tr>
    </w:tbl>
    <w:p w:rsidR="00FF499D" w:rsidRPr="00FF499D" w:rsidRDefault="00FF499D" w:rsidP="00CC7228">
      <w:pPr>
        <w:spacing w:after="0" w:line="240" w:lineRule="auto"/>
        <w:ind w:left="1080"/>
        <w:rPr>
          <w:rFonts w:ascii="Times New Roman" w:hAnsi="Times New Roman" w:cs="Times New Roman"/>
          <w:sz w:val="28"/>
          <w:szCs w:val="28"/>
          <w:lang w:val="be-BY"/>
        </w:rPr>
      </w:pPr>
    </w:p>
    <w:p w:rsidR="00D21FB2" w:rsidRPr="00FF499D" w:rsidRDefault="00D21FB2"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CC7228" w:rsidRPr="00FF499D" w:rsidRDefault="00CC7228" w:rsidP="00C456A2">
      <w:pPr>
        <w:spacing w:after="0" w:line="240" w:lineRule="auto"/>
        <w:rPr>
          <w:rFonts w:ascii="Times New Roman" w:hAnsi="Times New Roman" w:cs="Times New Roman"/>
          <w:b/>
          <w:sz w:val="28"/>
          <w:szCs w:val="28"/>
          <w:lang w:val="be-BY"/>
        </w:rPr>
      </w:pPr>
    </w:p>
    <w:p w:rsidR="008746DC" w:rsidRDefault="008746DC" w:rsidP="008746DC">
      <w:pPr>
        <w:pStyle w:val="a6"/>
        <w:ind w:left="644"/>
        <w:contextualSpacing/>
        <w:jc w:val="center"/>
        <w:rPr>
          <w:rFonts w:ascii="Times New Roman" w:hAnsi="Times New Roman"/>
          <w:b/>
          <w:bCs/>
          <w:sz w:val="24"/>
          <w:szCs w:val="24"/>
          <w:lang w:val="tt-RU"/>
        </w:rPr>
      </w:pPr>
    </w:p>
    <w:sectPr w:rsidR="008746DC" w:rsidSect="00D21FB2">
      <w:footerReference w:type="default" r:id="rId8"/>
      <w:pgSz w:w="16838" w:h="11906" w:orient="landscape"/>
      <w:pgMar w:top="1701" w:right="1134" w:bottom="850"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46C2" w:rsidRDefault="00FD46C2" w:rsidP="00A87D49">
      <w:pPr>
        <w:spacing w:after="0" w:line="240" w:lineRule="auto"/>
      </w:pPr>
      <w:r>
        <w:separator/>
      </w:r>
    </w:p>
  </w:endnote>
  <w:endnote w:type="continuationSeparator" w:id="0">
    <w:p w:rsidR="00FD46C2" w:rsidRDefault="00FD46C2" w:rsidP="00A87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8344098"/>
      <w:docPartObj>
        <w:docPartGallery w:val="Page Numbers (Bottom of Page)"/>
        <w:docPartUnique/>
      </w:docPartObj>
    </w:sdtPr>
    <w:sdtEndPr/>
    <w:sdtContent>
      <w:p w:rsidR="003047E1" w:rsidRDefault="003047E1">
        <w:pPr>
          <w:pStyle w:val="aa"/>
          <w:jc w:val="right"/>
        </w:pPr>
        <w:r>
          <w:fldChar w:fldCharType="begin"/>
        </w:r>
        <w:r>
          <w:instrText>PAGE   \* MERGEFORMAT</w:instrText>
        </w:r>
        <w:r>
          <w:fldChar w:fldCharType="separate"/>
        </w:r>
        <w:r w:rsidR="00317AB0">
          <w:rPr>
            <w:noProof/>
          </w:rPr>
          <w:t>4</w:t>
        </w:r>
        <w:r>
          <w:fldChar w:fldCharType="end"/>
        </w:r>
      </w:p>
    </w:sdtContent>
  </w:sdt>
  <w:p w:rsidR="003047E1" w:rsidRDefault="003047E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46C2" w:rsidRDefault="00FD46C2" w:rsidP="00A87D49">
      <w:pPr>
        <w:spacing w:after="0" w:line="240" w:lineRule="auto"/>
      </w:pPr>
      <w:r>
        <w:separator/>
      </w:r>
    </w:p>
  </w:footnote>
  <w:footnote w:type="continuationSeparator" w:id="0">
    <w:p w:rsidR="00FD46C2" w:rsidRDefault="00FD46C2" w:rsidP="00A87D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78131C"/>
    <w:multiLevelType w:val="hybridMultilevel"/>
    <w:tmpl w:val="0F9C571E"/>
    <w:lvl w:ilvl="0" w:tplc="C84A730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nsid w:val="5B7F5213"/>
    <w:multiLevelType w:val="hybridMultilevel"/>
    <w:tmpl w:val="7A487D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16B0376"/>
    <w:multiLevelType w:val="hybridMultilevel"/>
    <w:tmpl w:val="9E6C4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9F1C40"/>
    <w:multiLevelType w:val="hybridMultilevel"/>
    <w:tmpl w:val="829050E4"/>
    <w:lvl w:ilvl="0" w:tplc="F9F24DFE">
      <w:start w:val="1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F9F"/>
    <w:rsid w:val="00005132"/>
    <w:rsid w:val="000054E9"/>
    <w:rsid w:val="00005A23"/>
    <w:rsid w:val="000125F6"/>
    <w:rsid w:val="00020C13"/>
    <w:rsid w:val="00022A1D"/>
    <w:rsid w:val="00047616"/>
    <w:rsid w:val="00050AE5"/>
    <w:rsid w:val="0005452D"/>
    <w:rsid w:val="000554F8"/>
    <w:rsid w:val="00055BB4"/>
    <w:rsid w:val="00061FA5"/>
    <w:rsid w:val="0006346F"/>
    <w:rsid w:val="00071530"/>
    <w:rsid w:val="00072D23"/>
    <w:rsid w:val="000737FD"/>
    <w:rsid w:val="00076571"/>
    <w:rsid w:val="000929CB"/>
    <w:rsid w:val="000A0A8F"/>
    <w:rsid w:val="000A0B2C"/>
    <w:rsid w:val="000A3FD6"/>
    <w:rsid w:val="000B2008"/>
    <w:rsid w:val="000C0118"/>
    <w:rsid w:val="000C1D99"/>
    <w:rsid w:val="000C2113"/>
    <w:rsid w:val="000C21F7"/>
    <w:rsid w:val="000C2380"/>
    <w:rsid w:val="000C5082"/>
    <w:rsid w:val="000D5CB2"/>
    <w:rsid w:val="000E078C"/>
    <w:rsid w:val="000F3AB9"/>
    <w:rsid w:val="000F631E"/>
    <w:rsid w:val="000F7506"/>
    <w:rsid w:val="00106846"/>
    <w:rsid w:val="0011250F"/>
    <w:rsid w:val="0013336B"/>
    <w:rsid w:val="00137016"/>
    <w:rsid w:val="00144F9F"/>
    <w:rsid w:val="0015110B"/>
    <w:rsid w:val="00160176"/>
    <w:rsid w:val="0016376E"/>
    <w:rsid w:val="00167141"/>
    <w:rsid w:val="00196B9E"/>
    <w:rsid w:val="001A0808"/>
    <w:rsid w:val="001A7B96"/>
    <w:rsid w:val="001B7A28"/>
    <w:rsid w:val="001D1806"/>
    <w:rsid w:val="001D1F13"/>
    <w:rsid w:val="001D6AF5"/>
    <w:rsid w:val="001E3B0F"/>
    <w:rsid w:val="001F307F"/>
    <w:rsid w:val="001F6D2F"/>
    <w:rsid w:val="00210F11"/>
    <w:rsid w:val="00211281"/>
    <w:rsid w:val="00214D49"/>
    <w:rsid w:val="0021796C"/>
    <w:rsid w:val="002204FC"/>
    <w:rsid w:val="00222B1A"/>
    <w:rsid w:val="00226672"/>
    <w:rsid w:val="0024116C"/>
    <w:rsid w:val="00241329"/>
    <w:rsid w:val="00241743"/>
    <w:rsid w:val="00250C14"/>
    <w:rsid w:val="00251624"/>
    <w:rsid w:val="002538FA"/>
    <w:rsid w:val="0025563E"/>
    <w:rsid w:val="0025581D"/>
    <w:rsid w:val="00257F33"/>
    <w:rsid w:val="00261137"/>
    <w:rsid w:val="00261442"/>
    <w:rsid w:val="00275027"/>
    <w:rsid w:val="002759DA"/>
    <w:rsid w:val="0028193E"/>
    <w:rsid w:val="00285441"/>
    <w:rsid w:val="00291589"/>
    <w:rsid w:val="00294679"/>
    <w:rsid w:val="00295E2F"/>
    <w:rsid w:val="002971D8"/>
    <w:rsid w:val="002A26D3"/>
    <w:rsid w:val="002A5625"/>
    <w:rsid w:val="002B5AE5"/>
    <w:rsid w:val="002B687A"/>
    <w:rsid w:val="002C4003"/>
    <w:rsid w:val="002C4CEC"/>
    <w:rsid w:val="002D6852"/>
    <w:rsid w:val="002E5841"/>
    <w:rsid w:val="002E6B07"/>
    <w:rsid w:val="002E7DC0"/>
    <w:rsid w:val="002F0C4B"/>
    <w:rsid w:val="002F19C0"/>
    <w:rsid w:val="002F1F41"/>
    <w:rsid w:val="002F7AC2"/>
    <w:rsid w:val="003047E1"/>
    <w:rsid w:val="00313628"/>
    <w:rsid w:val="00317AB0"/>
    <w:rsid w:val="00327798"/>
    <w:rsid w:val="003315D8"/>
    <w:rsid w:val="00331DED"/>
    <w:rsid w:val="003344CF"/>
    <w:rsid w:val="00335813"/>
    <w:rsid w:val="003416C6"/>
    <w:rsid w:val="00342C4B"/>
    <w:rsid w:val="00344C17"/>
    <w:rsid w:val="00344E41"/>
    <w:rsid w:val="00345CA0"/>
    <w:rsid w:val="00365414"/>
    <w:rsid w:val="00365BD7"/>
    <w:rsid w:val="0036661C"/>
    <w:rsid w:val="003761AC"/>
    <w:rsid w:val="0038469C"/>
    <w:rsid w:val="003862F1"/>
    <w:rsid w:val="0039002D"/>
    <w:rsid w:val="003943AD"/>
    <w:rsid w:val="003945D6"/>
    <w:rsid w:val="003A406E"/>
    <w:rsid w:val="003A495B"/>
    <w:rsid w:val="003B642F"/>
    <w:rsid w:val="003C25E3"/>
    <w:rsid w:val="003E1C6C"/>
    <w:rsid w:val="003E509B"/>
    <w:rsid w:val="003E70F4"/>
    <w:rsid w:val="003F014F"/>
    <w:rsid w:val="00407262"/>
    <w:rsid w:val="0041278E"/>
    <w:rsid w:val="00426427"/>
    <w:rsid w:val="00435560"/>
    <w:rsid w:val="004363C0"/>
    <w:rsid w:val="004375A2"/>
    <w:rsid w:val="00442980"/>
    <w:rsid w:val="004435E2"/>
    <w:rsid w:val="0045055D"/>
    <w:rsid w:val="00452730"/>
    <w:rsid w:val="004851E2"/>
    <w:rsid w:val="004872EF"/>
    <w:rsid w:val="0049592D"/>
    <w:rsid w:val="00497BAE"/>
    <w:rsid w:val="004A6ECF"/>
    <w:rsid w:val="004D16AA"/>
    <w:rsid w:val="004D2928"/>
    <w:rsid w:val="004E0983"/>
    <w:rsid w:val="004E2B7E"/>
    <w:rsid w:val="004E72EA"/>
    <w:rsid w:val="004F0DFC"/>
    <w:rsid w:val="004F167B"/>
    <w:rsid w:val="004F2AFF"/>
    <w:rsid w:val="004F7E02"/>
    <w:rsid w:val="00504567"/>
    <w:rsid w:val="00506E43"/>
    <w:rsid w:val="005137F0"/>
    <w:rsid w:val="005139E1"/>
    <w:rsid w:val="00523D7C"/>
    <w:rsid w:val="0052520D"/>
    <w:rsid w:val="00526277"/>
    <w:rsid w:val="00530B5B"/>
    <w:rsid w:val="005311D4"/>
    <w:rsid w:val="00531335"/>
    <w:rsid w:val="00541BDF"/>
    <w:rsid w:val="005425C6"/>
    <w:rsid w:val="005431B8"/>
    <w:rsid w:val="005434D1"/>
    <w:rsid w:val="00544B8A"/>
    <w:rsid w:val="0054753D"/>
    <w:rsid w:val="00554589"/>
    <w:rsid w:val="00561E6C"/>
    <w:rsid w:val="00561F94"/>
    <w:rsid w:val="0056335F"/>
    <w:rsid w:val="00567A54"/>
    <w:rsid w:val="00567B25"/>
    <w:rsid w:val="00572AC8"/>
    <w:rsid w:val="00573CC2"/>
    <w:rsid w:val="00576155"/>
    <w:rsid w:val="0057753B"/>
    <w:rsid w:val="00581961"/>
    <w:rsid w:val="005844CB"/>
    <w:rsid w:val="005961D9"/>
    <w:rsid w:val="005A4B4F"/>
    <w:rsid w:val="005A6B07"/>
    <w:rsid w:val="005A6B7E"/>
    <w:rsid w:val="005A7316"/>
    <w:rsid w:val="005A7811"/>
    <w:rsid w:val="005B04C0"/>
    <w:rsid w:val="005B29CE"/>
    <w:rsid w:val="005B4384"/>
    <w:rsid w:val="005C1948"/>
    <w:rsid w:val="005C3677"/>
    <w:rsid w:val="005C61C0"/>
    <w:rsid w:val="005D0687"/>
    <w:rsid w:val="005D2F49"/>
    <w:rsid w:val="005D4B58"/>
    <w:rsid w:val="005E29C3"/>
    <w:rsid w:val="005E2B9D"/>
    <w:rsid w:val="005E3B93"/>
    <w:rsid w:val="005E686E"/>
    <w:rsid w:val="005F2667"/>
    <w:rsid w:val="00601487"/>
    <w:rsid w:val="00603E0B"/>
    <w:rsid w:val="006103FC"/>
    <w:rsid w:val="00610A39"/>
    <w:rsid w:val="00614D2A"/>
    <w:rsid w:val="006154FB"/>
    <w:rsid w:val="00623D95"/>
    <w:rsid w:val="00624788"/>
    <w:rsid w:val="006332B8"/>
    <w:rsid w:val="006365F5"/>
    <w:rsid w:val="00640A3F"/>
    <w:rsid w:val="006501E0"/>
    <w:rsid w:val="00661B34"/>
    <w:rsid w:val="00662E8E"/>
    <w:rsid w:val="00672BA2"/>
    <w:rsid w:val="0067394B"/>
    <w:rsid w:val="006808CE"/>
    <w:rsid w:val="00684337"/>
    <w:rsid w:val="006852FC"/>
    <w:rsid w:val="00687691"/>
    <w:rsid w:val="00693486"/>
    <w:rsid w:val="006C2759"/>
    <w:rsid w:val="006C69B9"/>
    <w:rsid w:val="006E4F4C"/>
    <w:rsid w:val="006F6530"/>
    <w:rsid w:val="00702841"/>
    <w:rsid w:val="00717DE7"/>
    <w:rsid w:val="0073283D"/>
    <w:rsid w:val="00732B33"/>
    <w:rsid w:val="0073343B"/>
    <w:rsid w:val="00740E90"/>
    <w:rsid w:val="00744367"/>
    <w:rsid w:val="007533CB"/>
    <w:rsid w:val="00753569"/>
    <w:rsid w:val="00753627"/>
    <w:rsid w:val="007548A3"/>
    <w:rsid w:val="007559DF"/>
    <w:rsid w:val="00760ABA"/>
    <w:rsid w:val="00764887"/>
    <w:rsid w:val="00765633"/>
    <w:rsid w:val="00765980"/>
    <w:rsid w:val="00765E57"/>
    <w:rsid w:val="007676DE"/>
    <w:rsid w:val="00771582"/>
    <w:rsid w:val="007759C1"/>
    <w:rsid w:val="00776E7C"/>
    <w:rsid w:val="007809E0"/>
    <w:rsid w:val="007818B7"/>
    <w:rsid w:val="00782E6C"/>
    <w:rsid w:val="007901A2"/>
    <w:rsid w:val="00791B1C"/>
    <w:rsid w:val="0079550D"/>
    <w:rsid w:val="007965E6"/>
    <w:rsid w:val="007A7B41"/>
    <w:rsid w:val="007B1A97"/>
    <w:rsid w:val="007B4DBA"/>
    <w:rsid w:val="007B4FDB"/>
    <w:rsid w:val="007C61C3"/>
    <w:rsid w:val="007D23F2"/>
    <w:rsid w:val="007D478D"/>
    <w:rsid w:val="007D53CB"/>
    <w:rsid w:val="007E5393"/>
    <w:rsid w:val="007E6229"/>
    <w:rsid w:val="007F4894"/>
    <w:rsid w:val="007F4C56"/>
    <w:rsid w:val="0080553C"/>
    <w:rsid w:val="00805D1E"/>
    <w:rsid w:val="00820BE1"/>
    <w:rsid w:val="00822586"/>
    <w:rsid w:val="008345C3"/>
    <w:rsid w:val="008501F2"/>
    <w:rsid w:val="00853876"/>
    <w:rsid w:val="00857DA9"/>
    <w:rsid w:val="008625D2"/>
    <w:rsid w:val="008746DC"/>
    <w:rsid w:val="00876803"/>
    <w:rsid w:val="008823FC"/>
    <w:rsid w:val="00886482"/>
    <w:rsid w:val="00886C60"/>
    <w:rsid w:val="008915A8"/>
    <w:rsid w:val="00892CD4"/>
    <w:rsid w:val="00894977"/>
    <w:rsid w:val="00895688"/>
    <w:rsid w:val="008A69C2"/>
    <w:rsid w:val="008A7BC5"/>
    <w:rsid w:val="008B6C5F"/>
    <w:rsid w:val="008D2181"/>
    <w:rsid w:val="008D3825"/>
    <w:rsid w:val="008D4516"/>
    <w:rsid w:val="008E0065"/>
    <w:rsid w:val="008E1670"/>
    <w:rsid w:val="008E34BC"/>
    <w:rsid w:val="008F1EA0"/>
    <w:rsid w:val="008F5E53"/>
    <w:rsid w:val="009050C6"/>
    <w:rsid w:val="0090532D"/>
    <w:rsid w:val="00911A14"/>
    <w:rsid w:val="00921494"/>
    <w:rsid w:val="00921DE6"/>
    <w:rsid w:val="0092649D"/>
    <w:rsid w:val="0093219A"/>
    <w:rsid w:val="00932460"/>
    <w:rsid w:val="009365A3"/>
    <w:rsid w:val="0094159D"/>
    <w:rsid w:val="00943029"/>
    <w:rsid w:val="0096607F"/>
    <w:rsid w:val="00970B96"/>
    <w:rsid w:val="00972427"/>
    <w:rsid w:val="00973F5C"/>
    <w:rsid w:val="00995C24"/>
    <w:rsid w:val="009A06C4"/>
    <w:rsid w:val="009A0E60"/>
    <w:rsid w:val="009A0FD2"/>
    <w:rsid w:val="009A10E7"/>
    <w:rsid w:val="009A2779"/>
    <w:rsid w:val="009A4451"/>
    <w:rsid w:val="009B0FCE"/>
    <w:rsid w:val="009B5C4F"/>
    <w:rsid w:val="009B5DA7"/>
    <w:rsid w:val="009B6127"/>
    <w:rsid w:val="009B74D2"/>
    <w:rsid w:val="009C0810"/>
    <w:rsid w:val="009C0CF0"/>
    <w:rsid w:val="009C10A0"/>
    <w:rsid w:val="009D0874"/>
    <w:rsid w:val="009D4978"/>
    <w:rsid w:val="009D584C"/>
    <w:rsid w:val="009D6320"/>
    <w:rsid w:val="00A006C8"/>
    <w:rsid w:val="00A04440"/>
    <w:rsid w:val="00A11BD8"/>
    <w:rsid w:val="00A13FFD"/>
    <w:rsid w:val="00A25148"/>
    <w:rsid w:val="00A26E24"/>
    <w:rsid w:val="00A3250C"/>
    <w:rsid w:val="00A32C49"/>
    <w:rsid w:val="00A34E8D"/>
    <w:rsid w:val="00A354B9"/>
    <w:rsid w:val="00A36921"/>
    <w:rsid w:val="00A36DDB"/>
    <w:rsid w:val="00A4753F"/>
    <w:rsid w:val="00A5110A"/>
    <w:rsid w:val="00A56002"/>
    <w:rsid w:val="00A61D04"/>
    <w:rsid w:val="00A6348A"/>
    <w:rsid w:val="00A66440"/>
    <w:rsid w:val="00A67000"/>
    <w:rsid w:val="00A67D62"/>
    <w:rsid w:val="00A72D6A"/>
    <w:rsid w:val="00A7559E"/>
    <w:rsid w:val="00A819B6"/>
    <w:rsid w:val="00A84E9E"/>
    <w:rsid w:val="00A85D7A"/>
    <w:rsid w:val="00A87D49"/>
    <w:rsid w:val="00A930AD"/>
    <w:rsid w:val="00AA01A2"/>
    <w:rsid w:val="00AA7756"/>
    <w:rsid w:val="00AB7C24"/>
    <w:rsid w:val="00AC3368"/>
    <w:rsid w:val="00AC3985"/>
    <w:rsid w:val="00AC3EE9"/>
    <w:rsid w:val="00AC498F"/>
    <w:rsid w:val="00AD0081"/>
    <w:rsid w:val="00AD05F8"/>
    <w:rsid w:val="00AD08C6"/>
    <w:rsid w:val="00AD351B"/>
    <w:rsid w:val="00AD67D2"/>
    <w:rsid w:val="00AF2D02"/>
    <w:rsid w:val="00AF31DD"/>
    <w:rsid w:val="00AF5774"/>
    <w:rsid w:val="00AF61B1"/>
    <w:rsid w:val="00B00B3A"/>
    <w:rsid w:val="00B01B7A"/>
    <w:rsid w:val="00B066F8"/>
    <w:rsid w:val="00B162CA"/>
    <w:rsid w:val="00B1658B"/>
    <w:rsid w:val="00B17C44"/>
    <w:rsid w:val="00B20AD3"/>
    <w:rsid w:val="00B219B2"/>
    <w:rsid w:val="00B25D08"/>
    <w:rsid w:val="00B263DF"/>
    <w:rsid w:val="00B331A7"/>
    <w:rsid w:val="00B41583"/>
    <w:rsid w:val="00B5021D"/>
    <w:rsid w:val="00B54BC2"/>
    <w:rsid w:val="00B57111"/>
    <w:rsid w:val="00B6378A"/>
    <w:rsid w:val="00B63D35"/>
    <w:rsid w:val="00B7697B"/>
    <w:rsid w:val="00B77A27"/>
    <w:rsid w:val="00B81E85"/>
    <w:rsid w:val="00B91AFA"/>
    <w:rsid w:val="00B939C7"/>
    <w:rsid w:val="00BA547A"/>
    <w:rsid w:val="00BA796D"/>
    <w:rsid w:val="00BB2BB0"/>
    <w:rsid w:val="00BB6CAB"/>
    <w:rsid w:val="00BC3ACF"/>
    <w:rsid w:val="00BC52D4"/>
    <w:rsid w:val="00BD09CF"/>
    <w:rsid w:val="00BD118A"/>
    <w:rsid w:val="00BD2D51"/>
    <w:rsid w:val="00BD3AAE"/>
    <w:rsid w:val="00BD3F00"/>
    <w:rsid w:val="00BD5A94"/>
    <w:rsid w:val="00BD5AD7"/>
    <w:rsid w:val="00BD7F08"/>
    <w:rsid w:val="00BE74DA"/>
    <w:rsid w:val="00BF5001"/>
    <w:rsid w:val="00C10693"/>
    <w:rsid w:val="00C14E37"/>
    <w:rsid w:val="00C23E1F"/>
    <w:rsid w:val="00C32B7A"/>
    <w:rsid w:val="00C44DC7"/>
    <w:rsid w:val="00C456A2"/>
    <w:rsid w:val="00C56F17"/>
    <w:rsid w:val="00C61E9F"/>
    <w:rsid w:val="00C73F4F"/>
    <w:rsid w:val="00C740C8"/>
    <w:rsid w:val="00C74939"/>
    <w:rsid w:val="00C77C65"/>
    <w:rsid w:val="00C83D70"/>
    <w:rsid w:val="00C871DC"/>
    <w:rsid w:val="00C91CDF"/>
    <w:rsid w:val="00C923E9"/>
    <w:rsid w:val="00CA2795"/>
    <w:rsid w:val="00CA6423"/>
    <w:rsid w:val="00CA6D14"/>
    <w:rsid w:val="00CB0431"/>
    <w:rsid w:val="00CC127A"/>
    <w:rsid w:val="00CC1E55"/>
    <w:rsid w:val="00CC264D"/>
    <w:rsid w:val="00CC29BE"/>
    <w:rsid w:val="00CC40CB"/>
    <w:rsid w:val="00CC48A9"/>
    <w:rsid w:val="00CC7228"/>
    <w:rsid w:val="00CD5E84"/>
    <w:rsid w:val="00CD782D"/>
    <w:rsid w:val="00CE2665"/>
    <w:rsid w:val="00CE2FA4"/>
    <w:rsid w:val="00CF5DB9"/>
    <w:rsid w:val="00D037D5"/>
    <w:rsid w:val="00D054BC"/>
    <w:rsid w:val="00D07878"/>
    <w:rsid w:val="00D11D30"/>
    <w:rsid w:val="00D21FB2"/>
    <w:rsid w:val="00D2252F"/>
    <w:rsid w:val="00D23477"/>
    <w:rsid w:val="00D255F8"/>
    <w:rsid w:val="00D32EF7"/>
    <w:rsid w:val="00D34971"/>
    <w:rsid w:val="00D34CD6"/>
    <w:rsid w:val="00D41F3D"/>
    <w:rsid w:val="00D470C1"/>
    <w:rsid w:val="00D51A16"/>
    <w:rsid w:val="00D5681D"/>
    <w:rsid w:val="00D57BC0"/>
    <w:rsid w:val="00D61A9B"/>
    <w:rsid w:val="00D70A8E"/>
    <w:rsid w:val="00D74098"/>
    <w:rsid w:val="00D755FA"/>
    <w:rsid w:val="00DC506A"/>
    <w:rsid w:val="00DE51F0"/>
    <w:rsid w:val="00DE6166"/>
    <w:rsid w:val="00DF3DDD"/>
    <w:rsid w:val="00E006E8"/>
    <w:rsid w:val="00E01B6E"/>
    <w:rsid w:val="00E02807"/>
    <w:rsid w:val="00E05BE0"/>
    <w:rsid w:val="00E07983"/>
    <w:rsid w:val="00E14DA2"/>
    <w:rsid w:val="00E26BB8"/>
    <w:rsid w:val="00E36EA8"/>
    <w:rsid w:val="00E52469"/>
    <w:rsid w:val="00E52BE3"/>
    <w:rsid w:val="00E53189"/>
    <w:rsid w:val="00E57071"/>
    <w:rsid w:val="00E81B49"/>
    <w:rsid w:val="00E81FBB"/>
    <w:rsid w:val="00E91FD4"/>
    <w:rsid w:val="00EA6F9C"/>
    <w:rsid w:val="00EC25A7"/>
    <w:rsid w:val="00EC4E14"/>
    <w:rsid w:val="00EC5ADE"/>
    <w:rsid w:val="00EC6AEB"/>
    <w:rsid w:val="00ED27F3"/>
    <w:rsid w:val="00EE5E19"/>
    <w:rsid w:val="00F0468D"/>
    <w:rsid w:val="00F16695"/>
    <w:rsid w:val="00F258EF"/>
    <w:rsid w:val="00F32CC7"/>
    <w:rsid w:val="00F3452E"/>
    <w:rsid w:val="00F40F85"/>
    <w:rsid w:val="00F4302A"/>
    <w:rsid w:val="00F43C3A"/>
    <w:rsid w:val="00F51EF8"/>
    <w:rsid w:val="00F53025"/>
    <w:rsid w:val="00F65A99"/>
    <w:rsid w:val="00F65B32"/>
    <w:rsid w:val="00F73F24"/>
    <w:rsid w:val="00F8321C"/>
    <w:rsid w:val="00F8416C"/>
    <w:rsid w:val="00F923FB"/>
    <w:rsid w:val="00FA22FD"/>
    <w:rsid w:val="00FA41FE"/>
    <w:rsid w:val="00FA6ACF"/>
    <w:rsid w:val="00FA7B66"/>
    <w:rsid w:val="00FB2B46"/>
    <w:rsid w:val="00FB6C4C"/>
    <w:rsid w:val="00FC07BB"/>
    <w:rsid w:val="00FC4C40"/>
    <w:rsid w:val="00FC4DBA"/>
    <w:rsid w:val="00FC4E07"/>
    <w:rsid w:val="00FC68AE"/>
    <w:rsid w:val="00FC6FBA"/>
    <w:rsid w:val="00FC7411"/>
    <w:rsid w:val="00FD2619"/>
    <w:rsid w:val="00FD2A90"/>
    <w:rsid w:val="00FD46C2"/>
    <w:rsid w:val="00FE046A"/>
    <w:rsid w:val="00FE0C83"/>
    <w:rsid w:val="00FE3A39"/>
    <w:rsid w:val="00FF49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5A3EE4-BDBC-4073-B84A-0F7CCFB1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467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4E2B7E"/>
    <w:rPr>
      <w:rFonts w:ascii="Tahoma" w:eastAsia="Times New Roman" w:hAnsi="Tahoma" w:cs="Tahoma"/>
      <w:sz w:val="16"/>
      <w:szCs w:val="16"/>
    </w:rPr>
  </w:style>
  <w:style w:type="paragraph" w:styleId="a4">
    <w:name w:val="Balloon Text"/>
    <w:basedOn w:val="a"/>
    <w:link w:val="a3"/>
    <w:uiPriority w:val="99"/>
    <w:semiHidden/>
    <w:rsid w:val="004E2B7E"/>
    <w:pPr>
      <w:spacing w:after="0" w:line="240" w:lineRule="auto"/>
    </w:pPr>
    <w:rPr>
      <w:rFonts w:ascii="Tahoma" w:eastAsia="Times New Roman" w:hAnsi="Tahoma" w:cs="Tahoma"/>
      <w:sz w:val="16"/>
      <w:szCs w:val="16"/>
    </w:rPr>
  </w:style>
  <w:style w:type="paragraph" w:styleId="a5">
    <w:name w:val="List Paragraph"/>
    <w:basedOn w:val="a"/>
    <w:uiPriority w:val="34"/>
    <w:qFormat/>
    <w:rsid w:val="004E2B7E"/>
    <w:pPr>
      <w:spacing w:after="0" w:line="240" w:lineRule="auto"/>
      <w:ind w:left="720"/>
      <w:contextualSpacing/>
    </w:pPr>
    <w:rPr>
      <w:rFonts w:ascii="Times New Roman" w:eastAsia="Times New Roman" w:hAnsi="Times New Roman" w:cs="Times New Roman"/>
      <w:sz w:val="24"/>
      <w:szCs w:val="24"/>
    </w:rPr>
  </w:style>
  <w:style w:type="paragraph" w:styleId="a6">
    <w:name w:val="No Spacing"/>
    <w:link w:val="a7"/>
    <w:uiPriority w:val="99"/>
    <w:qFormat/>
    <w:rsid w:val="004F2AFF"/>
    <w:pPr>
      <w:spacing w:after="0" w:line="240" w:lineRule="auto"/>
    </w:pPr>
    <w:rPr>
      <w:rFonts w:ascii="Calibri" w:eastAsia="Times New Roman" w:hAnsi="Calibri" w:cs="Times New Roman"/>
    </w:rPr>
  </w:style>
  <w:style w:type="paragraph" w:styleId="a8">
    <w:name w:val="header"/>
    <w:basedOn w:val="a"/>
    <w:link w:val="a9"/>
    <w:uiPriority w:val="99"/>
    <w:unhideWhenUsed/>
    <w:rsid w:val="00A87D4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87D49"/>
  </w:style>
  <w:style w:type="paragraph" w:styleId="aa">
    <w:name w:val="footer"/>
    <w:basedOn w:val="a"/>
    <w:link w:val="ab"/>
    <w:uiPriority w:val="99"/>
    <w:unhideWhenUsed/>
    <w:rsid w:val="00A87D4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87D49"/>
  </w:style>
  <w:style w:type="table" w:styleId="ac">
    <w:name w:val="Table Grid"/>
    <w:basedOn w:val="a1"/>
    <w:uiPriority w:val="59"/>
    <w:rsid w:val="005C367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uiPriority w:val="22"/>
    <w:qFormat/>
    <w:rsid w:val="009C10A0"/>
    <w:rPr>
      <w:b/>
      <w:bCs/>
    </w:rPr>
  </w:style>
  <w:style w:type="character" w:styleId="ae">
    <w:name w:val="Hyperlink"/>
    <w:basedOn w:val="a0"/>
    <w:uiPriority w:val="99"/>
    <w:rsid w:val="009C10A0"/>
    <w:rPr>
      <w:color w:val="0000FF"/>
      <w:u w:val="single"/>
    </w:rPr>
  </w:style>
  <w:style w:type="character" w:customStyle="1" w:styleId="a7">
    <w:name w:val="Без интервала Знак"/>
    <w:basedOn w:val="a0"/>
    <w:link w:val="a6"/>
    <w:uiPriority w:val="99"/>
    <w:rsid w:val="009C10A0"/>
    <w:rPr>
      <w:rFonts w:ascii="Calibri" w:eastAsia="Times New Roman" w:hAnsi="Calibri" w:cs="Times New Roman"/>
    </w:rPr>
  </w:style>
  <w:style w:type="character" w:styleId="HTML">
    <w:name w:val="HTML Cite"/>
    <w:rsid w:val="009C10A0"/>
    <w:rPr>
      <w:i/>
      <w:iCs/>
    </w:rPr>
  </w:style>
  <w:style w:type="character" w:customStyle="1" w:styleId="bc">
    <w:name w:val="bc"/>
    <w:basedOn w:val="a0"/>
    <w:rsid w:val="009C10A0"/>
  </w:style>
  <w:style w:type="character" w:customStyle="1" w:styleId="c2">
    <w:name w:val="c2"/>
    <w:basedOn w:val="a0"/>
    <w:rsid w:val="003943AD"/>
  </w:style>
  <w:style w:type="paragraph" w:customStyle="1" w:styleId="c16">
    <w:name w:val="c16"/>
    <w:basedOn w:val="a"/>
    <w:rsid w:val="003943AD"/>
    <w:pPr>
      <w:spacing w:before="80" w:after="80" w:line="240" w:lineRule="auto"/>
    </w:pPr>
    <w:rPr>
      <w:rFonts w:ascii="Times New Roman" w:eastAsia="Times New Roman" w:hAnsi="Times New Roman" w:cs="Times New Roman"/>
      <w:sz w:val="24"/>
      <w:szCs w:val="24"/>
    </w:rPr>
  </w:style>
  <w:style w:type="paragraph" w:styleId="af">
    <w:name w:val="endnote text"/>
    <w:basedOn w:val="a"/>
    <w:link w:val="af0"/>
    <w:uiPriority w:val="99"/>
    <w:semiHidden/>
    <w:unhideWhenUsed/>
    <w:rsid w:val="003943AD"/>
    <w:pPr>
      <w:spacing w:after="0" w:line="240" w:lineRule="auto"/>
    </w:pPr>
    <w:rPr>
      <w:sz w:val="20"/>
      <w:szCs w:val="20"/>
    </w:rPr>
  </w:style>
  <w:style w:type="character" w:customStyle="1" w:styleId="af0">
    <w:name w:val="Текст концевой сноски Знак"/>
    <w:basedOn w:val="a0"/>
    <w:link w:val="af"/>
    <w:uiPriority w:val="99"/>
    <w:semiHidden/>
    <w:rsid w:val="003943AD"/>
    <w:rPr>
      <w:sz w:val="20"/>
      <w:szCs w:val="20"/>
    </w:rPr>
  </w:style>
  <w:style w:type="character" w:styleId="af1">
    <w:name w:val="endnote reference"/>
    <w:basedOn w:val="a0"/>
    <w:uiPriority w:val="99"/>
    <w:semiHidden/>
    <w:unhideWhenUsed/>
    <w:rsid w:val="003943AD"/>
    <w:rPr>
      <w:vertAlign w:val="superscript"/>
    </w:rPr>
  </w:style>
  <w:style w:type="paragraph" w:styleId="af2">
    <w:name w:val="Normal (Web)"/>
    <w:basedOn w:val="a"/>
    <w:uiPriority w:val="99"/>
    <w:unhideWhenUsed/>
    <w:rsid w:val="005633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8D2181"/>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c3">
    <w:name w:val="c3"/>
    <w:uiPriority w:val="99"/>
    <w:rsid w:val="002B5AE5"/>
    <w:rPr>
      <w:rFonts w:cs="Times New Roman"/>
    </w:rPr>
  </w:style>
  <w:style w:type="character" w:customStyle="1" w:styleId="c17">
    <w:name w:val="c17"/>
    <w:uiPriority w:val="99"/>
    <w:rsid w:val="002B5AE5"/>
    <w:rPr>
      <w:rFonts w:cs="Times New Roman"/>
    </w:rPr>
  </w:style>
  <w:style w:type="paragraph" w:customStyle="1" w:styleId="c28c109c24">
    <w:name w:val="c28 c109 c24"/>
    <w:basedOn w:val="a"/>
    <w:uiPriority w:val="99"/>
    <w:rsid w:val="002B5AE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24c109">
    <w:name w:val="c28 c24 c109"/>
    <w:basedOn w:val="a"/>
    <w:uiPriority w:val="99"/>
    <w:rsid w:val="00D57B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c34c24">
    <w:name w:val="c12 c34 c24"/>
    <w:basedOn w:val="a"/>
    <w:uiPriority w:val="99"/>
    <w:rsid w:val="00D57BC0"/>
    <w:pPr>
      <w:spacing w:before="100" w:beforeAutospacing="1" w:after="100" w:afterAutospacing="1" w:line="240" w:lineRule="auto"/>
    </w:pPr>
    <w:rPr>
      <w:rFonts w:ascii="Times New Roman" w:eastAsia="Times New Roman" w:hAnsi="Times New Roman" w:cs="Times New Roman"/>
      <w:sz w:val="24"/>
      <w:szCs w:val="24"/>
    </w:rPr>
  </w:style>
  <w:style w:type="paragraph" w:styleId="2">
    <w:name w:val="Body Text Indent 2"/>
    <w:basedOn w:val="a"/>
    <w:link w:val="20"/>
    <w:uiPriority w:val="99"/>
    <w:rsid w:val="009C0810"/>
    <w:pPr>
      <w:spacing w:after="0" w:line="240" w:lineRule="auto"/>
      <w:ind w:right="-1" w:firstLine="284"/>
      <w:jc w:val="both"/>
    </w:pPr>
    <w:rPr>
      <w:rFonts w:ascii="Times New Roman" w:eastAsia="Times New Roman" w:hAnsi="Times New Roman" w:cs="Times New Roman"/>
      <w:sz w:val="28"/>
      <w:szCs w:val="20"/>
      <w:lang w:val="x-none"/>
    </w:rPr>
  </w:style>
  <w:style w:type="character" w:customStyle="1" w:styleId="20">
    <w:name w:val="Основной текст с отступом 2 Знак"/>
    <w:basedOn w:val="a0"/>
    <w:link w:val="2"/>
    <w:uiPriority w:val="99"/>
    <w:rsid w:val="009C0810"/>
    <w:rPr>
      <w:rFonts w:ascii="Times New Roman" w:eastAsia="Times New Roman" w:hAnsi="Times New Roman" w:cs="Times New Roman"/>
      <w:sz w:val="28"/>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4472">
      <w:bodyDiv w:val="1"/>
      <w:marLeft w:val="0"/>
      <w:marRight w:val="0"/>
      <w:marTop w:val="0"/>
      <w:marBottom w:val="0"/>
      <w:divBdr>
        <w:top w:val="none" w:sz="0" w:space="0" w:color="auto"/>
        <w:left w:val="none" w:sz="0" w:space="0" w:color="auto"/>
        <w:bottom w:val="none" w:sz="0" w:space="0" w:color="auto"/>
        <w:right w:val="none" w:sz="0" w:space="0" w:color="auto"/>
      </w:divBdr>
    </w:div>
    <w:div w:id="106852983">
      <w:bodyDiv w:val="1"/>
      <w:marLeft w:val="0"/>
      <w:marRight w:val="0"/>
      <w:marTop w:val="0"/>
      <w:marBottom w:val="0"/>
      <w:divBdr>
        <w:top w:val="none" w:sz="0" w:space="0" w:color="auto"/>
        <w:left w:val="none" w:sz="0" w:space="0" w:color="auto"/>
        <w:bottom w:val="none" w:sz="0" w:space="0" w:color="auto"/>
        <w:right w:val="none" w:sz="0" w:space="0" w:color="auto"/>
      </w:divBdr>
    </w:div>
    <w:div w:id="107165245">
      <w:bodyDiv w:val="1"/>
      <w:marLeft w:val="0"/>
      <w:marRight w:val="0"/>
      <w:marTop w:val="0"/>
      <w:marBottom w:val="0"/>
      <w:divBdr>
        <w:top w:val="none" w:sz="0" w:space="0" w:color="auto"/>
        <w:left w:val="none" w:sz="0" w:space="0" w:color="auto"/>
        <w:bottom w:val="none" w:sz="0" w:space="0" w:color="auto"/>
        <w:right w:val="none" w:sz="0" w:space="0" w:color="auto"/>
      </w:divBdr>
    </w:div>
    <w:div w:id="184175778">
      <w:bodyDiv w:val="1"/>
      <w:marLeft w:val="0"/>
      <w:marRight w:val="0"/>
      <w:marTop w:val="0"/>
      <w:marBottom w:val="0"/>
      <w:divBdr>
        <w:top w:val="none" w:sz="0" w:space="0" w:color="auto"/>
        <w:left w:val="none" w:sz="0" w:space="0" w:color="auto"/>
        <w:bottom w:val="none" w:sz="0" w:space="0" w:color="auto"/>
        <w:right w:val="none" w:sz="0" w:space="0" w:color="auto"/>
      </w:divBdr>
    </w:div>
    <w:div w:id="207451033">
      <w:bodyDiv w:val="1"/>
      <w:marLeft w:val="0"/>
      <w:marRight w:val="0"/>
      <w:marTop w:val="0"/>
      <w:marBottom w:val="0"/>
      <w:divBdr>
        <w:top w:val="none" w:sz="0" w:space="0" w:color="auto"/>
        <w:left w:val="none" w:sz="0" w:space="0" w:color="auto"/>
        <w:bottom w:val="none" w:sz="0" w:space="0" w:color="auto"/>
        <w:right w:val="none" w:sz="0" w:space="0" w:color="auto"/>
      </w:divBdr>
    </w:div>
    <w:div w:id="216936033">
      <w:bodyDiv w:val="1"/>
      <w:marLeft w:val="0"/>
      <w:marRight w:val="0"/>
      <w:marTop w:val="0"/>
      <w:marBottom w:val="0"/>
      <w:divBdr>
        <w:top w:val="none" w:sz="0" w:space="0" w:color="auto"/>
        <w:left w:val="none" w:sz="0" w:space="0" w:color="auto"/>
        <w:bottom w:val="none" w:sz="0" w:space="0" w:color="auto"/>
        <w:right w:val="none" w:sz="0" w:space="0" w:color="auto"/>
      </w:divBdr>
    </w:div>
    <w:div w:id="233205119">
      <w:bodyDiv w:val="1"/>
      <w:marLeft w:val="0"/>
      <w:marRight w:val="0"/>
      <w:marTop w:val="0"/>
      <w:marBottom w:val="0"/>
      <w:divBdr>
        <w:top w:val="none" w:sz="0" w:space="0" w:color="auto"/>
        <w:left w:val="none" w:sz="0" w:space="0" w:color="auto"/>
        <w:bottom w:val="none" w:sz="0" w:space="0" w:color="auto"/>
        <w:right w:val="none" w:sz="0" w:space="0" w:color="auto"/>
      </w:divBdr>
    </w:div>
    <w:div w:id="314070110">
      <w:bodyDiv w:val="1"/>
      <w:marLeft w:val="0"/>
      <w:marRight w:val="0"/>
      <w:marTop w:val="0"/>
      <w:marBottom w:val="0"/>
      <w:divBdr>
        <w:top w:val="none" w:sz="0" w:space="0" w:color="auto"/>
        <w:left w:val="none" w:sz="0" w:space="0" w:color="auto"/>
        <w:bottom w:val="none" w:sz="0" w:space="0" w:color="auto"/>
        <w:right w:val="none" w:sz="0" w:space="0" w:color="auto"/>
      </w:divBdr>
    </w:div>
    <w:div w:id="356086264">
      <w:bodyDiv w:val="1"/>
      <w:marLeft w:val="0"/>
      <w:marRight w:val="0"/>
      <w:marTop w:val="0"/>
      <w:marBottom w:val="0"/>
      <w:divBdr>
        <w:top w:val="none" w:sz="0" w:space="0" w:color="auto"/>
        <w:left w:val="none" w:sz="0" w:space="0" w:color="auto"/>
        <w:bottom w:val="none" w:sz="0" w:space="0" w:color="auto"/>
        <w:right w:val="none" w:sz="0" w:space="0" w:color="auto"/>
      </w:divBdr>
    </w:div>
    <w:div w:id="369571421">
      <w:bodyDiv w:val="1"/>
      <w:marLeft w:val="0"/>
      <w:marRight w:val="0"/>
      <w:marTop w:val="0"/>
      <w:marBottom w:val="0"/>
      <w:divBdr>
        <w:top w:val="none" w:sz="0" w:space="0" w:color="auto"/>
        <w:left w:val="none" w:sz="0" w:space="0" w:color="auto"/>
        <w:bottom w:val="none" w:sz="0" w:space="0" w:color="auto"/>
        <w:right w:val="none" w:sz="0" w:space="0" w:color="auto"/>
      </w:divBdr>
    </w:div>
    <w:div w:id="405031494">
      <w:bodyDiv w:val="1"/>
      <w:marLeft w:val="0"/>
      <w:marRight w:val="0"/>
      <w:marTop w:val="0"/>
      <w:marBottom w:val="0"/>
      <w:divBdr>
        <w:top w:val="none" w:sz="0" w:space="0" w:color="auto"/>
        <w:left w:val="none" w:sz="0" w:space="0" w:color="auto"/>
        <w:bottom w:val="none" w:sz="0" w:space="0" w:color="auto"/>
        <w:right w:val="none" w:sz="0" w:space="0" w:color="auto"/>
      </w:divBdr>
    </w:div>
    <w:div w:id="405613407">
      <w:bodyDiv w:val="1"/>
      <w:marLeft w:val="0"/>
      <w:marRight w:val="0"/>
      <w:marTop w:val="0"/>
      <w:marBottom w:val="0"/>
      <w:divBdr>
        <w:top w:val="none" w:sz="0" w:space="0" w:color="auto"/>
        <w:left w:val="none" w:sz="0" w:space="0" w:color="auto"/>
        <w:bottom w:val="none" w:sz="0" w:space="0" w:color="auto"/>
        <w:right w:val="none" w:sz="0" w:space="0" w:color="auto"/>
      </w:divBdr>
    </w:div>
    <w:div w:id="502747687">
      <w:bodyDiv w:val="1"/>
      <w:marLeft w:val="0"/>
      <w:marRight w:val="0"/>
      <w:marTop w:val="0"/>
      <w:marBottom w:val="0"/>
      <w:divBdr>
        <w:top w:val="none" w:sz="0" w:space="0" w:color="auto"/>
        <w:left w:val="none" w:sz="0" w:space="0" w:color="auto"/>
        <w:bottom w:val="none" w:sz="0" w:space="0" w:color="auto"/>
        <w:right w:val="none" w:sz="0" w:space="0" w:color="auto"/>
      </w:divBdr>
    </w:div>
    <w:div w:id="529412626">
      <w:bodyDiv w:val="1"/>
      <w:marLeft w:val="0"/>
      <w:marRight w:val="0"/>
      <w:marTop w:val="0"/>
      <w:marBottom w:val="0"/>
      <w:divBdr>
        <w:top w:val="none" w:sz="0" w:space="0" w:color="auto"/>
        <w:left w:val="none" w:sz="0" w:space="0" w:color="auto"/>
        <w:bottom w:val="none" w:sz="0" w:space="0" w:color="auto"/>
        <w:right w:val="none" w:sz="0" w:space="0" w:color="auto"/>
      </w:divBdr>
    </w:div>
    <w:div w:id="541480519">
      <w:bodyDiv w:val="1"/>
      <w:marLeft w:val="0"/>
      <w:marRight w:val="0"/>
      <w:marTop w:val="0"/>
      <w:marBottom w:val="0"/>
      <w:divBdr>
        <w:top w:val="none" w:sz="0" w:space="0" w:color="auto"/>
        <w:left w:val="none" w:sz="0" w:space="0" w:color="auto"/>
        <w:bottom w:val="none" w:sz="0" w:space="0" w:color="auto"/>
        <w:right w:val="none" w:sz="0" w:space="0" w:color="auto"/>
      </w:divBdr>
    </w:div>
    <w:div w:id="551380795">
      <w:bodyDiv w:val="1"/>
      <w:marLeft w:val="0"/>
      <w:marRight w:val="0"/>
      <w:marTop w:val="0"/>
      <w:marBottom w:val="0"/>
      <w:divBdr>
        <w:top w:val="none" w:sz="0" w:space="0" w:color="auto"/>
        <w:left w:val="none" w:sz="0" w:space="0" w:color="auto"/>
        <w:bottom w:val="none" w:sz="0" w:space="0" w:color="auto"/>
        <w:right w:val="none" w:sz="0" w:space="0" w:color="auto"/>
      </w:divBdr>
    </w:div>
    <w:div w:id="566459751">
      <w:bodyDiv w:val="1"/>
      <w:marLeft w:val="0"/>
      <w:marRight w:val="0"/>
      <w:marTop w:val="0"/>
      <w:marBottom w:val="0"/>
      <w:divBdr>
        <w:top w:val="none" w:sz="0" w:space="0" w:color="auto"/>
        <w:left w:val="none" w:sz="0" w:space="0" w:color="auto"/>
        <w:bottom w:val="none" w:sz="0" w:space="0" w:color="auto"/>
        <w:right w:val="none" w:sz="0" w:space="0" w:color="auto"/>
      </w:divBdr>
    </w:div>
    <w:div w:id="581331908">
      <w:bodyDiv w:val="1"/>
      <w:marLeft w:val="0"/>
      <w:marRight w:val="0"/>
      <w:marTop w:val="0"/>
      <w:marBottom w:val="0"/>
      <w:divBdr>
        <w:top w:val="none" w:sz="0" w:space="0" w:color="auto"/>
        <w:left w:val="none" w:sz="0" w:space="0" w:color="auto"/>
        <w:bottom w:val="none" w:sz="0" w:space="0" w:color="auto"/>
        <w:right w:val="none" w:sz="0" w:space="0" w:color="auto"/>
      </w:divBdr>
    </w:div>
    <w:div w:id="696005875">
      <w:bodyDiv w:val="1"/>
      <w:marLeft w:val="0"/>
      <w:marRight w:val="0"/>
      <w:marTop w:val="0"/>
      <w:marBottom w:val="0"/>
      <w:divBdr>
        <w:top w:val="none" w:sz="0" w:space="0" w:color="auto"/>
        <w:left w:val="none" w:sz="0" w:space="0" w:color="auto"/>
        <w:bottom w:val="none" w:sz="0" w:space="0" w:color="auto"/>
        <w:right w:val="none" w:sz="0" w:space="0" w:color="auto"/>
      </w:divBdr>
    </w:div>
    <w:div w:id="696153027">
      <w:bodyDiv w:val="1"/>
      <w:marLeft w:val="0"/>
      <w:marRight w:val="0"/>
      <w:marTop w:val="0"/>
      <w:marBottom w:val="0"/>
      <w:divBdr>
        <w:top w:val="none" w:sz="0" w:space="0" w:color="auto"/>
        <w:left w:val="none" w:sz="0" w:space="0" w:color="auto"/>
        <w:bottom w:val="none" w:sz="0" w:space="0" w:color="auto"/>
        <w:right w:val="none" w:sz="0" w:space="0" w:color="auto"/>
      </w:divBdr>
    </w:div>
    <w:div w:id="784664711">
      <w:bodyDiv w:val="1"/>
      <w:marLeft w:val="0"/>
      <w:marRight w:val="0"/>
      <w:marTop w:val="0"/>
      <w:marBottom w:val="0"/>
      <w:divBdr>
        <w:top w:val="none" w:sz="0" w:space="0" w:color="auto"/>
        <w:left w:val="none" w:sz="0" w:space="0" w:color="auto"/>
        <w:bottom w:val="none" w:sz="0" w:space="0" w:color="auto"/>
        <w:right w:val="none" w:sz="0" w:space="0" w:color="auto"/>
      </w:divBdr>
    </w:div>
    <w:div w:id="870994639">
      <w:bodyDiv w:val="1"/>
      <w:marLeft w:val="0"/>
      <w:marRight w:val="0"/>
      <w:marTop w:val="0"/>
      <w:marBottom w:val="0"/>
      <w:divBdr>
        <w:top w:val="none" w:sz="0" w:space="0" w:color="auto"/>
        <w:left w:val="none" w:sz="0" w:space="0" w:color="auto"/>
        <w:bottom w:val="none" w:sz="0" w:space="0" w:color="auto"/>
        <w:right w:val="none" w:sz="0" w:space="0" w:color="auto"/>
      </w:divBdr>
    </w:div>
    <w:div w:id="913854981">
      <w:bodyDiv w:val="1"/>
      <w:marLeft w:val="0"/>
      <w:marRight w:val="0"/>
      <w:marTop w:val="0"/>
      <w:marBottom w:val="0"/>
      <w:divBdr>
        <w:top w:val="none" w:sz="0" w:space="0" w:color="auto"/>
        <w:left w:val="none" w:sz="0" w:space="0" w:color="auto"/>
        <w:bottom w:val="none" w:sz="0" w:space="0" w:color="auto"/>
        <w:right w:val="none" w:sz="0" w:space="0" w:color="auto"/>
      </w:divBdr>
    </w:div>
    <w:div w:id="921330217">
      <w:bodyDiv w:val="1"/>
      <w:marLeft w:val="0"/>
      <w:marRight w:val="0"/>
      <w:marTop w:val="0"/>
      <w:marBottom w:val="0"/>
      <w:divBdr>
        <w:top w:val="none" w:sz="0" w:space="0" w:color="auto"/>
        <w:left w:val="none" w:sz="0" w:space="0" w:color="auto"/>
        <w:bottom w:val="none" w:sz="0" w:space="0" w:color="auto"/>
        <w:right w:val="none" w:sz="0" w:space="0" w:color="auto"/>
      </w:divBdr>
    </w:div>
    <w:div w:id="1185363326">
      <w:bodyDiv w:val="1"/>
      <w:marLeft w:val="0"/>
      <w:marRight w:val="0"/>
      <w:marTop w:val="0"/>
      <w:marBottom w:val="0"/>
      <w:divBdr>
        <w:top w:val="none" w:sz="0" w:space="0" w:color="auto"/>
        <w:left w:val="none" w:sz="0" w:space="0" w:color="auto"/>
        <w:bottom w:val="none" w:sz="0" w:space="0" w:color="auto"/>
        <w:right w:val="none" w:sz="0" w:space="0" w:color="auto"/>
      </w:divBdr>
    </w:div>
    <w:div w:id="1192918653">
      <w:bodyDiv w:val="1"/>
      <w:marLeft w:val="0"/>
      <w:marRight w:val="0"/>
      <w:marTop w:val="0"/>
      <w:marBottom w:val="0"/>
      <w:divBdr>
        <w:top w:val="none" w:sz="0" w:space="0" w:color="auto"/>
        <w:left w:val="none" w:sz="0" w:space="0" w:color="auto"/>
        <w:bottom w:val="none" w:sz="0" w:space="0" w:color="auto"/>
        <w:right w:val="none" w:sz="0" w:space="0" w:color="auto"/>
      </w:divBdr>
    </w:div>
    <w:div w:id="1232690863">
      <w:bodyDiv w:val="1"/>
      <w:marLeft w:val="0"/>
      <w:marRight w:val="0"/>
      <w:marTop w:val="0"/>
      <w:marBottom w:val="0"/>
      <w:divBdr>
        <w:top w:val="none" w:sz="0" w:space="0" w:color="auto"/>
        <w:left w:val="none" w:sz="0" w:space="0" w:color="auto"/>
        <w:bottom w:val="none" w:sz="0" w:space="0" w:color="auto"/>
        <w:right w:val="none" w:sz="0" w:space="0" w:color="auto"/>
      </w:divBdr>
    </w:div>
    <w:div w:id="1342925308">
      <w:bodyDiv w:val="1"/>
      <w:marLeft w:val="0"/>
      <w:marRight w:val="0"/>
      <w:marTop w:val="0"/>
      <w:marBottom w:val="0"/>
      <w:divBdr>
        <w:top w:val="none" w:sz="0" w:space="0" w:color="auto"/>
        <w:left w:val="none" w:sz="0" w:space="0" w:color="auto"/>
        <w:bottom w:val="none" w:sz="0" w:space="0" w:color="auto"/>
        <w:right w:val="none" w:sz="0" w:space="0" w:color="auto"/>
      </w:divBdr>
    </w:div>
    <w:div w:id="1430806987">
      <w:bodyDiv w:val="1"/>
      <w:marLeft w:val="0"/>
      <w:marRight w:val="0"/>
      <w:marTop w:val="0"/>
      <w:marBottom w:val="0"/>
      <w:divBdr>
        <w:top w:val="none" w:sz="0" w:space="0" w:color="auto"/>
        <w:left w:val="none" w:sz="0" w:space="0" w:color="auto"/>
        <w:bottom w:val="none" w:sz="0" w:space="0" w:color="auto"/>
        <w:right w:val="none" w:sz="0" w:space="0" w:color="auto"/>
      </w:divBdr>
    </w:div>
    <w:div w:id="1465153069">
      <w:bodyDiv w:val="1"/>
      <w:marLeft w:val="0"/>
      <w:marRight w:val="0"/>
      <w:marTop w:val="0"/>
      <w:marBottom w:val="0"/>
      <w:divBdr>
        <w:top w:val="none" w:sz="0" w:space="0" w:color="auto"/>
        <w:left w:val="none" w:sz="0" w:space="0" w:color="auto"/>
        <w:bottom w:val="none" w:sz="0" w:space="0" w:color="auto"/>
        <w:right w:val="none" w:sz="0" w:space="0" w:color="auto"/>
      </w:divBdr>
    </w:div>
    <w:div w:id="1480684796">
      <w:bodyDiv w:val="1"/>
      <w:marLeft w:val="0"/>
      <w:marRight w:val="0"/>
      <w:marTop w:val="0"/>
      <w:marBottom w:val="0"/>
      <w:divBdr>
        <w:top w:val="none" w:sz="0" w:space="0" w:color="auto"/>
        <w:left w:val="none" w:sz="0" w:space="0" w:color="auto"/>
        <w:bottom w:val="none" w:sz="0" w:space="0" w:color="auto"/>
        <w:right w:val="none" w:sz="0" w:space="0" w:color="auto"/>
      </w:divBdr>
    </w:div>
    <w:div w:id="1503475052">
      <w:bodyDiv w:val="1"/>
      <w:marLeft w:val="0"/>
      <w:marRight w:val="0"/>
      <w:marTop w:val="0"/>
      <w:marBottom w:val="0"/>
      <w:divBdr>
        <w:top w:val="none" w:sz="0" w:space="0" w:color="auto"/>
        <w:left w:val="none" w:sz="0" w:space="0" w:color="auto"/>
        <w:bottom w:val="none" w:sz="0" w:space="0" w:color="auto"/>
        <w:right w:val="none" w:sz="0" w:space="0" w:color="auto"/>
      </w:divBdr>
    </w:div>
    <w:div w:id="1510481780">
      <w:bodyDiv w:val="1"/>
      <w:marLeft w:val="0"/>
      <w:marRight w:val="0"/>
      <w:marTop w:val="0"/>
      <w:marBottom w:val="0"/>
      <w:divBdr>
        <w:top w:val="none" w:sz="0" w:space="0" w:color="auto"/>
        <w:left w:val="none" w:sz="0" w:space="0" w:color="auto"/>
        <w:bottom w:val="none" w:sz="0" w:space="0" w:color="auto"/>
        <w:right w:val="none" w:sz="0" w:space="0" w:color="auto"/>
      </w:divBdr>
    </w:div>
    <w:div w:id="1517423209">
      <w:bodyDiv w:val="1"/>
      <w:marLeft w:val="0"/>
      <w:marRight w:val="0"/>
      <w:marTop w:val="0"/>
      <w:marBottom w:val="0"/>
      <w:divBdr>
        <w:top w:val="none" w:sz="0" w:space="0" w:color="auto"/>
        <w:left w:val="none" w:sz="0" w:space="0" w:color="auto"/>
        <w:bottom w:val="none" w:sz="0" w:space="0" w:color="auto"/>
        <w:right w:val="none" w:sz="0" w:space="0" w:color="auto"/>
      </w:divBdr>
    </w:div>
    <w:div w:id="1689867441">
      <w:bodyDiv w:val="1"/>
      <w:marLeft w:val="0"/>
      <w:marRight w:val="0"/>
      <w:marTop w:val="0"/>
      <w:marBottom w:val="0"/>
      <w:divBdr>
        <w:top w:val="none" w:sz="0" w:space="0" w:color="auto"/>
        <w:left w:val="none" w:sz="0" w:space="0" w:color="auto"/>
        <w:bottom w:val="none" w:sz="0" w:space="0" w:color="auto"/>
        <w:right w:val="none" w:sz="0" w:space="0" w:color="auto"/>
      </w:divBdr>
    </w:div>
    <w:div w:id="1699770722">
      <w:bodyDiv w:val="1"/>
      <w:marLeft w:val="0"/>
      <w:marRight w:val="0"/>
      <w:marTop w:val="0"/>
      <w:marBottom w:val="0"/>
      <w:divBdr>
        <w:top w:val="none" w:sz="0" w:space="0" w:color="auto"/>
        <w:left w:val="none" w:sz="0" w:space="0" w:color="auto"/>
        <w:bottom w:val="none" w:sz="0" w:space="0" w:color="auto"/>
        <w:right w:val="none" w:sz="0" w:space="0" w:color="auto"/>
      </w:divBdr>
    </w:div>
    <w:div w:id="1833639845">
      <w:bodyDiv w:val="1"/>
      <w:marLeft w:val="0"/>
      <w:marRight w:val="0"/>
      <w:marTop w:val="0"/>
      <w:marBottom w:val="0"/>
      <w:divBdr>
        <w:top w:val="none" w:sz="0" w:space="0" w:color="auto"/>
        <w:left w:val="none" w:sz="0" w:space="0" w:color="auto"/>
        <w:bottom w:val="none" w:sz="0" w:space="0" w:color="auto"/>
        <w:right w:val="none" w:sz="0" w:space="0" w:color="auto"/>
      </w:divBdr>
    </w:div>
    <w:div w:id="1853295755">
      <w:bodyDiv w:val="1"/>
      <w:marLeft w:val="0"/>
      <w:marRight w:val="0"/>
      <w:marTop w:val="0"/>
      <w:marBottom w:val="0"/>
      <w:divBdr>
        <w:top w:val="none" w:sz="0" w:space="0" w:color="auto"/>
        <w:left w:val="none" w:sz="0" w:space="0" w:color="auto"/>
        <w:bottom w:val="none" w:sz="0" w:space="0" w:color="auto"/>
        <w:right w:val="none" w:sz="0" w:space="0" w:color="auto"/>
      </w:divBdr>
    </w:div>
    <w:div w:id="1929338579">
      <w:bodyDiv w:val="1"/>
      <w:marLeft w:val="0"/>
      <w:marRight w:val="0"/>
      <w:marTop w:val="0"/>
      <w:marBottom w:val="0"/>
      <w:divBdr>
        <w:top w:val="none" w:sz="0" w:space="0" w:color="auto"/>
        <w:left w:val="none" w:sz="0" w:space="0" w:color="auto"/>
        <w:bottom w:val="none" w:sz="0" w:space="0" w:color="auto"/>
        <w:right w:val="none" w:sz="0" w:space="0" w:color="auto"/>
      </w:divBdr>
    </w:div>
    <w:div w:id="2009285338">
      <w:bodyDiv w:val="1"/>
      <w:marLeft w:val="0"/>
      <w:marRight w:val="0"/>
      <w:marTop w:val="0"/>
      <w:marBottom w:val="0"/>
      <w:divBdr>
        <w:top w:val="none" w:sz="0" w:space="0" w:color="auto"/>
        <w:left w:val="none" w:sz="0" w:space="0" w:color="auto"/>
        <w:bottom w:val="none" w:sz="0" w:space="0" w:color="auto"/>
        <w:right w:val="none" w:sz="0" w:space="0" w:color="auto"/>
      </w:divBdr>
    </w:div>
    <w:div w:id="2038577895">
      <w:bodyDiv w:val="1"/>
      <w:marLeft w:val="0"/>
      <w:marRight w:val="0"/>
      <w:marTop w:val="0"/>
      <w:marBottom w:val="0"/>
      <w:divBdr>
        <w:top w:val="none" w:sz="0" w:space="0" w:color="auto"/>
        <w:left w:val="none" w:sz="0" w:space="0" w:color="auto"/>
        <w:bottom w:val="none" w:sz="0" w:space="0" w:color="auto"/>
        <w:right w:val="none" w:sz="0" w:space="0" w:color="auto"/>
      </w:divBdr>
    </w:div>
    <w:div w:id="2039158227">
      <w:bodyDiv w:val="1"/>
      <w:marLeft w:val="0"/>
      <w:marRight w:val="0"/>
      <w:marTop w:val="0"/>
      <w:marBottom w:val="0"/>
      <w:divBdr>
        <w:top w:val="none" w:sz="0" w:space="0" w:color="auto"/>
        <w:left w:val="none" w:sz="0" w:space="0" w:color="auto"/>
        <w:bottom w:val="none" w:sz="0" w:space="0" w:color="auto"/>
        <w:right w:val="none" w:sz="0" w:space="0" w:color="auto"/>
      </w:divBdr>
    </w:div>
    <w:div w:id="2047362408">
      <w:bodyDiv w:val="1"/>
      <w:marLeft w:val="0"/>
      <w:marRight w:val="0"/>
      <w:marTop w:val="0"/>
      <w:marBottom w:val="0"/>
      <w:divBdr>
        <w:top w:val="none" w:sz="0" w:space="0" w:color="auto"/>
        <w:left w:val="none" w:sz="0" w:space="0" w:color="auto"/>
        <w:bottom w:val="none" w:sz="0" w:space="0" w:color="auto"/>
        <w:right w:val="none" w:sz="0" w:space="0" w:color="auto"/>
      </w:divBdr>
    </w:div>
    <w:div w:id="2140218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E359CE-B3D8-48CD-8231-9ACB41BDD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4</Pages>
  <Words>700</Words>
  <Characters>3996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Люция</dc:creator>
  <cp:keywords/>
  <dc:description/>
  <cp:lastModifiedBy>Миляуша</cp:lastModifiedBy>
  <cp:revision>102</cp:revision>
  <cp:lastPrinted>2017-09-11T07:54:00Z</cp:lastPrinted>
  <dcterms:created xsi:type="dcterms:W3CDTF">2019-09-03T17:44:00Z</dcterms:created>
  <dcterms:modified xsi:type="dcterms:W3CDTF">2020-04-07T13:46:00Z</dcterms:modified>
</cp:coreProperties>
</file>